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263AA7" w14:textId="77777777" w:rsidR="00114033" w:rsidRPr="00F74AC2" w:rsidRDefault="0085271B"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sz w:val="24"/>
          <w:szCs w:val="24"/>
        </w:rPr>
        <w:t xml:space="preserve">         </w:t>
      </w:r>
      <w:r w:rsidR="00AF1634" w:rsidRPr="00F74AC2">
        <w:rPr>
          <w:rFonts w:ascii="Times New Roman" w:hAnsi="Times New Roman" w:cs="Times New Roman"/>
          <w:sz w:val="24"/>
          <w:szCs w:val="24"/>
        </w:rPr>
        <w:t xml:space="preserve">          </w:t>
      </w:r>
      <w:r w:rsidRPr="00F74AC2">
        <w:rPr>
          <w:rFonts w:ascii="Times New Roman" w:hAnsi="Times New Roman" w:cs="Times New Roman"/>
          <w:sz w:val="24"/>
          <w:szCs w:val="24"/>
        </w:rPr>
        <w:t xml:space="preserve"> </w:t>
      </w:r>
      <w:r w:rsidRPr="00F74AC2">
        <w:rPr>
          <w:rFonts w:ascii="Times New Roman" w:hAnsi="Times New Roman" w:cs="Times New Roman"/>
          <w:b/>
          <w:sz w:val="24"/>
          <w:szCs w:val="24"/>
        </w:rPr>
        <w:t>V</w:t>
      </w:r>
      <w:r w:rsidR="00AF1634" w:rsidRPr="00F74AC2">
        <w:rPr>
          <w:rFonts w:ascii="Times New Roman" w:hAnsi="Times New Roman" w:cs="Times New Roman"/>
          <w:b/>
          <w:sz w:val="24"/>
          <w:szCs w:val="24"/>
        </w:rPr>
        <w:t>YTAUTO DIDŽIOJO UNIVERSITETO</w:t>
      </w:r>
      <w:r w:rsidRPr="00F74AC2">
        <w:rPr>
          <w:rFonts w:ascii="Times New Roman" w:hAnsi="Times New Roman" w:cs="Times New Roman"/>
          <w:b/>
          <w:sz w:val="24"/>
          <w:szCs w:val="24"/>
        </w:rPr>
        <w:t xml:space="preserve"> TEIS</w:t>
      </w:r>
      <w:r w:rsidR="00AF1634" w:rsidRPr="00F74AC2">
        <w:rPr>
          <w:rFonts w:ascii="Times New Roman" w:hAnsi="Times New Roman" w:cs="Times New Roman"/>
          <w:b/>
          <w:sz w:val="24"/>
          <w:szCs w:val="24"/>
        </w:rPr>
        <w:t>ĖS</w:t>
      </w:r>
      <w:r w:rsidRPr="00F74AC2">
        <w:rPr>
          <w:rFonts w:ascii="Times New Roman" w:hAnsi="Times New Roman" w:cs="Times New Roman"/>
          <w:b/>
          <w:sz w:val="24"/>
          <w:szCs w:val="24"/>
        </w:rPr>
        <w:t xml:space="preserve"> FAKULTETAS </w:t>
      </w:r>
    </w:p>
    <w:p w14:paraId="39A4D7E8" w14:textId="77777777" w:rsidR="00AF1634" w:rsidRPr="00F74AC2" w:rsidRDefault="00AF1634"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b/>
          <w:sz w:val="24"/>
          <w:szCs w:val="24"/>
        </w:rPr>
        <w:t xml:space="preserve">                                              (ISTORINĖ APŽVALGA)</w:t>
      </w:r>
    </w:p>
    <w:p w14:paraId="03FBC4D0" w14:textId="77777777" w:rsidR="0085271B" w:rsidRPr="00F74AC2" w:rsidRDefault="0085271B"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Eduardas Monkevičius</w:t>
      </w:r>
      <w:r w:rsidRPr="00F74AC2">
        <w:rPr>
          <w:rStyle w:val="Puslapioinaosnuoroda"/>
          <w:rFonts w:ascii="Times New Roman" w:hAnsi="Times New Roman" w:cs="Times New Roman"/>
          <w:sz w:val="24"/>
          <w:szCs w:val="24"/>
        </w:rPr>
        <w:footnoteReference w:id="1"/>
      </w:r>
    </w:p>
    <w:p w14:paraId="6CBA17C2" w14:textId="77777777" w:rsidR="00671AE8" w:rsidRPr="00F74AC2" w:rsidRDefault="00671AE8"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p>
    <w:p w14:paraId="3A2E5028" w14:textId="77777777" w:rsidR="00AF1634" w:rsidRPr="00F74AC2" w:rsidRDefault="00AF1634"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sz w:val="24"/>
          <w:szCs w:val="24"/>
        </w:rPr>
        <w:t xml:space="preserve">                                        </w:t>
      </w:r>
      <w:r w:rsidRPr="00F74AC2">
        <w:rPr>
          <w:rFonts w:ascii="Times New Roman" w:hAnsi="Times New Roman" w:cs="Times New Roman"/>
          <w:b/>
          <w:sz w:val="24"/>
          <w:szCs w:val="24"/>
        </w:rPr>
        <w:t>S A N T  R A U K A.</w:t>
      </w:r>
    </w:p>
    <w:p w14:paraId="1DC5F0EA" w14:textId="77777777" w:rsidR="00C2534E" w:rsidRPr="00F74AC2" w:rsidRDefault="00C2534E" w:rsidP="00F74AC2">
      <w:pPr>
        <w:spacing w:line="240" w:lineRule="auto"/>
        <w:ind w:left="1276"/>
        <w:jc w:val="both"/>
        <w:rPr>
          <w:rFonts w:ascii="Times New Roman" w:hAnsi="Times New Roman" w:cs="Times New Roman"/>
          <w:i/>
          <w:sz w:val="24"/>
          <w:szCs w:val="24"/>
        </w:rPr>
      </w:pPr>
      <w:r w:rsidRPr="00F74AC2">
        <w:rPr>
          <w:rFonts w:ascii="Times New Roman" w:hAnsi="Times New Roman" w:cs="Times New Roman"/>
          <w:b/>
          <w:sz w:val="24"/>
          <w:szCs w:val="24"/>
        </w:rPr>
        <w:t xml:space="preserve">      </w:t>
      </w:r>
      <w:r w:rsidRPr="00F74AC2">
        <w:rPr>
          <w:rFonts w:ascii="Times New Roman" w:hAnsi="Times New Roman" w:cs="Times New Roman"/>
          <w:i/>
          <w:sz w:val="24"/>
          <w:szCs w:val="24"/>
        </w:rPr>
        <w:t>Straipsnyje trumpai apžvelgiama Vytauto Didžiojo universiteto</w:t>
      </w:r>
      <w:r w:rsidR="00234309" w:rsidRPr="00F74AC2">
        <w:rPr>
          <w:rFonts w:ascii="Times New Roman" w:hAnsi="Times New Roman" w:cs="Times New Roman"/>
          <w:i/>
          <w:sz w:val="24"/>
          <w:szCs w:val="24"/>
        </w:rPr>
        <w:t xml:space="preserve"> ( VDU)</w:t>
      </w:r>
      <w:r w:rsidRPr="00F74AC2">
        <w:rPr>
          <w:rFonts w:ascii="Times New Roman" w:hAnsi="Times New Roman" w:cs="Times New Roman"/>
          <w:i/>
          <w:sz w:val="24"/>
          <w:szCs w:val="24"/>
        </w:rPr>
        <w:t xml:space="preserve"> ir jo  Teisių fa</w:t>
      </w:r>
      <w:r w:rsidR="00234309" w:rsidRPr="00F74AC2">
        <w:rPr>
          <w:rFonts w:ascii="Times New Roman" w:hAnsi="Times New Roman" w:cs="Times New Roman"/>
          <w:i/>
          <w:sz w:val="24"/>
          <w:szCs w:val="24"/>
        </w:rPr>
        <w:t>kulteto įkūrimo ir atkūrimo istorija. Įvade aprašomas pirmosios po nepriklausomybės paskelbimo Lietuvos Vyriausybės ir mokslo bei visuomenės elito pastangos įkurti pirmąjį universitetą Vilniuje</w:t>
      </w:r>
      <w:r w:rsidR="00617BBA" w:rsidRPr="00F74AC2">
        <w:rPr>
          <w:rFonts w:ascii="Times New Roman" w:hAnsi="Times New Roman" w:cs="Times New Roman"/>
          <w:i/>
          <w:sz w:val="24"/>
          <w:szCs w:val="24"/>
        </w:rPr>
        <w:t>, tačiau dėl tuometinės Lietuvos  tarptautinės ir vidaus padėties to padaryti nepavyko. Tuomet Vilniuje veikusios Lietuvių mokslo draugijos, kuriai vadovavo  dr. Jonas Basanavičius pastangomis buvo įkurti visuomeniniai Aukštieji mokslo kursai .Kai Vilniaus kraštą okupavo lenkų legio</w:t>
      </w:r>
      <w:r w:rsidR="006325CB" w:rsidRPr="00F74AC2">
        <w:rPr>
          <w:rFonts w:ascii="Times New Roman" w:hAnsi="Times New Roman" w:cs="Times New Roman"/>
          <w:i/>
          <w:sz w:val="24"/>
          <w:szCs w:val="24"/>
        </w:rPr>
        <w:t>n</w:t>
      </w:r>
      <w:r w:rsidR="00617BBA" w:rsidRPr="00F74AC2">
        <w:rPr>
          <w:rFonts w:ascii="Times New Roman" w:hAnsi="Times New Roman" w:cs="Times New Roman"/>
          <w:i/>
          <w:sz w:val="24"/>
          <w:szCs w:val="24"/>
        </w:rPr>
        <w:t>ieriai</w:t>
      </w:r>
      <w:r w:rsidR="006325CB" w:rsidRPr="00F74AC2">
        <w:rPr>
          <w:rFonts w:ascii="Times New Roman" w:hAnsi="Times New Roman" w:cs="Times New Roman"/>
          <w:i/>
          <w:sz w:val="24"/>
          <w:szCs w:val="24"/>
        </w:rPr>
        <w:t xml:space="preserve"> dauguma mokslo ir visuomenės veikėjų pasitraukė į Kauną ir dėjo pastangas įkurti pirmąjį Lietuvos universitetą Kaune. Pirmoje straipsnio dalyje aprašoma, kaip prof. Zigmo Žemaičio suburta komisija, remiama Vyriausybės, 1920 m. pradžioje pirmiausia įkūrė visuomeninius Aukštuosius kursus, o 1922 m.</w:t>
      </w:r>
      <w:r w:rsidR="00823648" w:rsidRPr="00F74AC2">
        <w:rPr>
          <w:rFonts w:ascii="Times New Roman" w:hAnsi="Times New Roman" w:cs="Times New Roman"/>
          <w:i/>
          <w:sz w:val="24"/>
          <w:szCs w:val="24"/>
        </w:rPr>
        <w:t xml:space="preserve"> kovo 22 d. buvo įkurtas ir Kauno universitetas, kuriam vėliau suteiktas Vytauto Didžiojo vardas. Universitete pradžioje veikė Teisės katedra, o netrukus 1922 m. balandžio 22 (de jure) įsteigtas ir Teisių fakultetas. Antroje  dalyje aprašoma Teisių fakulteto pedagoginė ir mokslinė veikla 1922-1939 metais, paminėti žinomi profesoriai ir dėstytojai bei jų </w:t>
      </w:r>
      <w:r w:rsidR="00275974" w:rsidRPr="00F74AC2">
        <w:rPr>
          <w:rFonts w:ascii="Times New Roman" w:hAnsi="Times New Roman" w:cs="Times New Roman"/>
          <w:i/>
          <w:sz w:val="24"/>
          <w:szCs w:val="24"/>
        </w:rPr>
        <w:t>darbai,</w:t>
      </w:r>
      <w:r w:rsidR="00931AAF" w:rsidRPr="00F74AC2">
        <w:rPr>
          <w:rFonts w:ascii="Times New Roman" w:hAnsi="Times New Roman" w:cs="Times New Roman"/>
          <w:i/>
          <w:sz w:val="24"/>
          <w:szCs w:val="24"/>
        </w:rPr>
        <w:t xml:space="preserve"> kurie</w:t>
      </w:r>
      <w:r w:rsidR="00275974" w:rsidRPr="00F74AC2">
        <w:rPr>
          <w:rFonts w:ascii="Times New Roman" w:hAnsi="Times New Roman" w:cs="Times New Roman"/>
          <w:i/>
          <w:sz w:val="24"/>
          <w:szCs w:val="24"/>
        </w:rPr>
        <w:t xml:space="preserve"> publikuoti leidiniuose „ VDU  Teisių fakulteto darbai“ ir kituose. Atskleidžiamas Teisių fakulteto ir Lietuvos teisininkų draugijos (LTD) glaudus bendradarbiavimas, kurią įsteigė fakulteto profesoriai, aktyviai dalyvavo jos veikloje ir spausdino savo straipsnius draugijos periodiniame leidinyje „Teisė“.</w:t>
      </w:r>
      <w:r w:rsidR="00185517" w:rsidRPr="00F74AC2">
        <w:rPr>
          <w:rFonts w:ascii="Times New Roman" w:hAnsi="Times New Roman" w:cs="Times New Roman"/>
          <w:i/>
          <w:sz w:val="24"/>
          <w:szCs w:val="24"/>
        </w:rPr>
        <w:t xml:space="preserve"> Trečioje dalyje aprašoma VDU ir Teisių fakulteto veiklos nutraukimas  Vokietij</w:t>
      </w:r>
      <w:r w:rsidR="00931AAF" w:rsidRPr="00F74AC2">
        <w:rPr>
          <w:rFonts w:ascii="Times New Roman" w:hAnsi="Times New Roman" w:cs="Times New Roman"/>
          <w:i/>
          <w:sz w:val="24"/>
          <w:szCs w:val="24"/>
        </w:rPr>
        <w:t>os</w:t>
      </w:r>
      <w:r w:rsidR="00185517" w:rsidRPr="00F74AC2">
        <w:rPr>
          <w:rFonts w:ascii="Times New Roman" w:hAnsi="Times New Roman" w:cs="Times New Roman"/>
          <w:i/>
          <w:sz w:val="24"/>
          <w:szCs w:val="24"/>
        </w:rPr>
        <w:t xml:space="preserve"> ir SSSR okupacijos metais ir atkūrimas po Lietuvos nepriklausomybės atkūrimo.</w:t>
      </w:r>
      <w:r w:rsidR="00E637E0" w:rsidRPr="00F74AC2">
        <w:rPr>
          <w:rFonts w:ascii="Times New Roman" w:hAnsi="Times New Roman" w:cs="Times New Roman"/>
          <w:i/>
          <w:sz w:val="24"/>
          <w:szCs w:val="24"/>
        </w:rPr>
        <w:t xml:space="preserve"> Trumpai apibūdinti pradžioje įsteigtos Teisės katedros, vėliau Teisės instituto ir Teisės fakulteto įsteigimas ir jų vadovai. Aprašoma Teisės fakulteto struktūra, vakarietiškas studijų organizavimo modelis ir </w:t>
      </w:r>
      <w:r w:rsidR="00CC53E9" w:rsidRPr="00F74AC2">
        <w:rPr>
          <w:rFonts w:ascii="Times New Roman" w:hAnsi="Times New Roman" w:cs="Times New Roman"/>
          <w:i/>
          <w:sz w:val="24"/>
          <w:szCs w:val="24"/>
        </w:rPr>
        <w:t xml:space="preserve">galimybė absolventams apart VDU diplomo kartu gauti ir Mičigano universiteto (JAV) </w:t>
      </w:r>
      <w:r w:rsidR="00E637E0" w:rsidRPr="00F74AC2">
        <w:rPr>
          <w:rFonts w:ascii="Times New Roman" w:hAnsi="Times New Roman" w:cs="Times New Roman"/>
          <w:i/>
          <w:sz w:val="24"/>
          <w:szCs w:val="24"/>
        </w:rPr>
        <w:t xml:space="preserve"> </w:t>
      </w:r>
      <w:r w:rsidR="00CC53E9" w:rsidRPr="00F74AC2">
        <w:rPr>
          <w:rFonts w:ascii="Times New Roman" w:hAnsi="Times New Roman" w:cs="Times New Roman"/>
          <w:i/>
          <w:sz w:val="24"/>
          <w:szCs w:val="24"/>
        </w:rPr>
        <w:t>transnacionalinės teisės sertifikatą. Paminėta, kad nuo 1999 m. Teisės fakultetas leido periodinį mokslinį leidinį „Teisės apžvalga“, kurio 20-mečiui ir skirtas šis straipsnis.</w:t>
      </w:r>
    </w:p>
    <w:p w14:paraId="4DB80771" w14:textId="77777777" w:rsidR="00931AAF" w:rsidRPr="00F74AC2" w:rsidRDefault="00C2534E"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b/>
          <w:sz w:val="24"/>
          <w:szCs w:val="24"/>
        </w:rPr>
        <w:t xml:space="preserve">      </w:t>
      </w:r>
    </w:p>
    <w:p w14:paraId="28024A00" w14:textId="77777777" w:rsidR="00671AE8" w:rsidRPr="00F74AC2" w:rsidRDefault="00931AAF"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b/>
          <w:sz w:val="24"/>
          <w:szCs w:val="24"/>
        </w:rPr>
        <w:t xml:space="preserve">      </w:t>
      </w:r>
      <w:r w:rsidR="00C2534E" w:rsidRPr="00F74AC2">
        <w:rPr>
          <w:rFonts w:ascii="Times New Roman" w:hAnsi="Times New Roman" w:cs="Times New Roman"/>
          <w:b/>
          <w:sz w:val="24"/>
          <w:szCs w:val="24"/>
        </w:rPr>
        <w:t>REIKŠMINIAI ŽODŽIAI:</w:t>
      </w:r>
      <w:r w:rsidR="00671AE8" w:rsidRPr="00F74AC2">
        <w:rPr>
          <w:rFonts w:ascii="Times New Roman" w:hAnsi="Times New Roman" w:cs="Times New Roman"/>
          <w:b/>
          <w:sz w:val="24"/>
          <w:szCs w:val="24"/>
        </w:rPr>
        <w:t xml:space="preserve"> Aukštieji kursai, universitetas, teisių fakultetas.</w:t>
      </w:r>
    </w:p>
    <w:p w14:paraId="7ADDB491" w14:textId="77777777" w:rsidR="00923CDA" w:rsidRPr="00F74AC2" w:rsidRDefault="00923CDA"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00671AE8" w:rsidRPr="00F74AC2">
        <w:rPr>
          <w:rFonts w:ascii="Times New Roman" w:hAnsi="Times New Roman" w:cs="Times New Roman"/>
          <w:sz w:val="24"/>
          <w:szCs w:val="24"/>
        </w:rPr>
        <w:t xml:space="preserve">                                             </w:t>
      </w:r>
      <w:r w:rsidRPr="00F74AC2">
        <w:rPr>
          <w:rFonts w:ascii="Times New Roman" w:hAnsi="Times New Roman" w:cs="Times New Roman"/>
          <w:sz w:val="24"/>
          <w:szCs w:val="24"/>
        </w:rPr>
        <w:t xml:space="preserve"> </w:t>
      </w:r>
      <w:r w:rsidRPr="00F74AC2">
        <w:rPr>
          <w:rFonts w:ascii="Times New Roman" w:hAnsi="Times New Roman" w:cs="Times New Roman"/>
          <w:b/>
          <w:i/>
          <w:sz w:val="24"/>
          <w:szCs w:val="24"/>
        </w:rPr>
        <w:t>ĮVADAS.</w:t>
      </w:r>
      <w:r w:rsidR="00E97FE5" w:rsidRPr="00F74AC2">
        <w:rPr>
          <w:rFonts w:ascii="Times New Roman" w:hAnsi="Times New Roman" w:cs="Times New Roman"/>
          <w:b/>
          <w:i/>
          <w:sz w:val="24"/>
          <w:szCs w:val="24"/>
        </w:rPr>
        <w:t xml:space="preserve"> </w:t>
      </w:r>
    </w:p>
    <w:p w14:paraId="26652553" w14:textId="77777777" w:rsidR="002A6AF9" w:rsidRPr="00F74AC2" w:rsidRDefault="00E97FE5"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000B295F" w:rsidRPr="00F74AC2">
        <w:rPr>
          <w:rFonts w:ascii="Times New Roman" w:hAnsi="Times New Roman" w:cs="Times New Roman"/>
          <w:sz w:val="24"/>
          <w:szCs w:val="24"/>
        </w:rPr>
        <w:t>Universiteto</w:t>
      </w:r>
      <w:r w:rsidRPr="00F74AC2">
        <w:rPr>
          <w:rFonts w:ascii="Times New Roman" w:hAnsi="Times New Roman" w:cs="Times New Roman"/>
          <w:sz w:val="24"/>
          <w:szCs w:val="24"/>
        </w:rPr>
        <w:t xml:space="preserve"> įkūrimo istorija Lietuvoje </w:t>
      </w:r>
      <w:r w:rsidR="000B295F" w:rsidRPr="00F74AC2">
        <w:rPr>
          <w:rFonts w:ascii="Times New Roman" w:hAnsi="Times New Roman" w:cs="Times New Roman"/>
          <w:sz w:val="24"/>
          <w:szCs w:val="24"/>
        </w:rPr>
        <w:t xml:space="preserve"> prasidėjo iš karto po jos</w:t>
      </w:r>
      <w:r w:rsidRPr="00F74AC2">
        <w:rPr>
          <w:rFonts w:ascii="Times New Roman" w:hAnsi="Times New Roman" w:cs="Times New Roman"/>
          <w:sz w:val="24"/>
          <w:szCs w:val="24"/>
        </w:rPr>
        <w:t xml:space="preserve"> nepriklausomybės atkūrim</w:t>
      </w:r>
      <w:r w:rsidR="000B295F" w:rsidRPr="00F74AC2">
        <w:rPr>
          <w:rFonts w:ascii="Times New Roman" w:hAnsi="Times New Roman" w:cs="Times New Roman"/>
          <w:sz w:val="24"/>
          <w:szCs w:val="24"/>
        </w:rPr>
        <w:t>o.</w:t>
      </w:r>
      <w:r w:rsidRPr="00F74AC2">
        <w:rPr>
          <w:rFonts w:ascii="Times New Roman" w:hAnsi="Times New Roman" w:cs="Times New Roman"/>
          <w:sz w:val="24"/>
          <w:szCs w:val="24"/>
        </w:rPr>
        <w:t xml:space="preserve"> Lietuvos Tarybai  Vilniuje 1918 m. vasario 16 d. aktu paskelbus nepriklausomos demokratiniais pagrindais sutvarkytos Lietuvos valstybės atkūrimą, jau tų pačių metų gruodžio 5 d. pirmosios vyriausybės posėdyje  buvo</w:t>
      </w:r>
      <w:r w:rsidR="000B295F" w:rsidRPr="00F74AC2">
        <w:rPr>
          <w:rFonts w:ascii="Times New Roman" w:hAnsi="Times New Roman" w:cs="Times New Roman"/>
          <w:sz w:val="24"/>
          <w:szCs w:val="24"/>
        </w:rPr>
        <w:t xml:space="preserve"> priimtas sprendimas atkurti </w:t>
      </w:r>
      <w:r w:rsidRPr="00F74AC2">
        <w:rPr>
          <w:rFonts w:ascii="Times New Roman" w:hAnsi="Times New Roman" w:cs="Times New Roman"/>
          <w:sz w:val="24"/>
          <w:szCs w:val="24"/>
        </w:rPr>
        <w:t>Vilniaus universitet</w:t>
      </w:r>
      <w:r w:rsidR="000B295F" w:rsidRPr="00F74AC2">
        <w:rPr>
          <w:rFonts w:ascii="Times New Roman" w:hAnsi="Times New Roman" w:cs="Times New Roman"/>
          <w:sz w:val="24"/>
          <w:szCs w:val="24"/>
        </w:rPr>
        <w:t>ą ir patvirtintas jo</w:t>
      </w:r>
      <w:r w:rsidRPr="00F74AC2">
        <w:rPr>
          <w:rFonts w:ascii="Times New Roman" w:hAnsi="Times New Roman" w:cs="Times New Roman"/>
          <w:sz w:val="24"/>
          <w:szCs w:val="24"/>
        </w:rPr>
        <w:t xml:space="preserve"> Statutas.</w:t>
      </w:r>
      <w:r w:rsidR="002A6AF9" w:rsidRPr="00F74AC2">
        <w:rPr>
          <w:rFonts w:ascii="Times New Roman" w:hAnsi="Times New Roman" w:cs="Times New Roman"/>
          <w:sz w:val="24"/>
          <w:szCs w:val="24"/>
        </w:rPr>
        <w:t xml:space="preserve"> Statutą parengė nuo 1907 m. Vilniuje veikusi Lietuvių mokslo draugija, vadovaujama Lietuvos patriarcho daktaro Jono Basanavičiaus. Statute numatyta įsteigti keturis fakultetus: teologijos, socialinių mokslų, gamtos ir matematikos. Tačiau tuometinė geopolitinė padėtis nulėmė</w:t>
      </w:r>
      <w:r w:rsidR="00C31BA8" w:rsidRPr="00F74AC2">
        <w:rPr>
          <w:rFonts w:ascii="Times New Roman" w:hAnsi="Times New Roman" w:cs="Times New Roman"/>
          <w:sz w:val="24"/>
          <w:szCs w:val="24"/>
        </w:rPr>
        <w:t xml:space="preserve">, kad universitetas Lietuvoje buvo įkurtas tik po ketverių metų. Tik ką gimusiai Lietuvos valstybei  jau  nuo 1919 m. pradžios teko kovoti su bolševikais, lenkais ir bermontininkais,   trūko lėšų bei išteklių, todėl greitu laiku atidaryti universiteto nebuvo jokių galimybių. Tuomet </w:t>
      </w:r>
      <w:r w:rsidR="006A2857" w:rsidRPr="00F74AC2">
        <w:rPr>
          <w:rFonts w:ascii="Times New Roman" w:hAnsi="Times New Roman" w:cs="Times New Roman"/>
          <w:sz w:val="24"/>
          <w:szCs w:val="24"/>
        </w:rPr>
        <w:t>Lietuvių mokslo draugijos pastangomis 1919 m. Vilniuje įsteigti Aukštieji mokslo kursai, kuriems vadovavo daktaras Jonas Basanavičius. Kursuose buvo 117 klausytojų, dėstė 11 dėstytojų, tarp jų žinomi asmenys: Mykolas ir Vaclovas Biržiškos, Augustinas Janulaitis, J. Vabalas -Gudaitis, Zigmas Žemaitis ir kt.</w:t>
      </w:r>
      <w:r w:rsidR="00191E4B" w:rsidRPr="00F74AC2">
        <w:rPr>
          <w:rFonts w:ascii="Times New Roman" w:hAnsi="Times New Roman" w:cs="Times New Roman"/>
          <w:sz w:val="24"/>
          <w:szCs w:val="24"/>
        </w:rPr>
        <w:t xml:space="preserve"> Kai Lenkijos kariuomenė 1919 m. balandžio 19 d. užėmė Vilniaus kraštą, didžioji dalis Aukštųjų mokslo kursų dėstytojų persikėlė į Kauną. Lietuvos vyriausybė persikėlė į Kauną dar 1919 m. pradžioje. Aukštieji mokslo kursai Vilniuje veikė ir toliau, kol juos 1921 m.  Lenkijos okupacinė valdžia uždarė ir atidarė </w:t>
      </w:r>
      <w:r w:rsidR="00FB599B" w:rsidRPr="00F74AC2">
        <w:rPr>
          <w:rFonts w:ascii="Times New Roman" w:hAnsi="Times New Roman" w:cs="Times New Roman"/>
          <w:sz w:val="24"/>
          <w:szCs w:val="24"/>
        </w:rPr>
        <w:t xml:space="preserve">savo </w:t>
      </w:r>
      <w:r w:rsidR="00191E4B" w:rsidRPr="00F74AC2">
        <w:rPr>
          <w:rFonts w:ascii="Times New Roman" w:hAnsi="Times New Roman" w:cs="Times New Roman"/>
          <w:sz w:val="24"/>
          <w:szCs w:val="24"/>
        </w:rPr>
        <w:t>Stepono Batoro vardo universitetą, veikusį iki 193</w:t>
      </w:r>
      <w:r w:rsidR="00FB75BF" w:rsidRPr="00F74AC2">
        <w:rPr>
          <w:rFonts w:ascii="Times New Roman" w:hAnsi="Times New Roman" w:cs="Times New Roman"/>
          <w:sz w:val="24"/>
          <w:szCs w:val="24"/>
        </w:rPr>
        <w:t>9</w:t>
      </w:r>
      <w:r w:rsidR="00191E4B" w:rsidRPr="00F74AC2">
        <w:rPr>
          <w:rFonts w:ascii="Times New Roman" w:hAnsi="Times New Roman" w:cs="Times New Roman"/>
          <w:sz w:val="24"/>
          <w:szCs w:val="24"/>
        </w:rPr>
        <w:t xml:space="preserve"> m.</w:t>
      </w:r>
      <w:r w:rsidR="000B295F" w:rsidRPr="00F74AC2">
        <w:rPr>
          <w:rFonts w:ascii="Times New Roman" w:hAnsi="Times New Roman" w:cs="Times New Roman"/>
          <w:sz w:val="24"/>
          <w:szCs w:val="24"/>
        </w:rPr>
        <w:t xml:space="preserve"> Tokiu būdu mėginimas įkurti pirmą </w:t>
      </w:r>
      <w:r w:rsidR="00FB599B" w:rsidRPr="00F74AC2">
        <w:rPr>
          <w:rFonts w:ascii="Times New Roman" w:hAnsi="Times New Roman" w:cs="Times New Roman"/>
          <w:sz w:val="24"/>
          <w:szCs w:val="24"/>
        </w:rPr>
        <w:t>lietuvišką</w:t>
      </w:r>
      <w:r w:rsidR="000B295F" w:rsidRPr="00F74AC2">
        <w:rPr>
          <w:rFonts w:ascii="Times New Roman" w:hAnsi="Times New Roman" w:cs="Times New Roman"/>
          <w:sz w:val="24"/>
          <w:szCs w:val="24"/>
        </w:rPr>
        <w:t xml:space="preserve"> universitetą Vilniuje baigėsi nesėkmingai.</w:t>
      </w:r>
      <w:r w:rsidR="00FB599B" w:rsidRPr="00F74AC2">
        <w:rPr>
          <w:rFonts w:ascii="Times New Roman" w:hAnsi="Times New Roman" w:cs="Times New Roman"/>
          <w:sz w:val="24"/>
          <w:szCs w:val="24"/>
        </w:rPr>
        <w:t xml:space="preserve"> Tuo tarpu persikėlę i Kauną Lietuvos mokslo atstovai ir šviesuomenė, remiami Vyriausybės</w:t>
      </w:r>
      <w:r w:rsidR="00CD4137" w:rsidRPr="00F74AC2">
        <w:rPr>
          <w:rFonts w:ascii="Times New Roman" w:hAnsi="Times New Roman" w:cs="Times New Roman"/>
          <w:sz w:val="24"/>
          <w:szCs w:val="24"/>
        </w:rPr>
        <w:t>,</w:t>
      </w:r>
      <w:r w:rsidR="00FB599B" w:rsidRPr="00F74AC2">
        <w:rPr>
          <w:rFonts w:ascii="Times New Roman" w:hAnsi="Times New Roman" w:cs="Times New Roman"/>
          <w:sz w:val="24"/>
          <w:szCs w:val="24"/>
        </w:rPr>
        <w:t xml:space="preserve"> dėjo pastangas atkurti pirmą lietuvišką universitetą Kaune.</w:t>
      </w:r>
    </w:p>
    <w:p w14:paraId="1155A45E" w14:textId="77777777" w:rsidR="00CD4137" w:rsidRPr="00F74AC2" w:rsidRDefault="00671AE8"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b/>
          <w:sz w:val="24"/>
          <w:szCs w:val="24"/>
        </w:rPr>
        <w:t xml:space="preserve">                               I.</w:t>
      </w:r>
      <w:r w:rsidR="00CD4137" w:rsidRPr="00F74AC2">
        <w:rPr>
          <w:rFonts w:ascii="Times New Roman" w:hAnsi="Times New Roman" w:cs="Times New Roman"/>
          <w:b/>
          <w:sz w:val="24"/>
          <w:szCs w:val="24"/>
        </w:rPr>
        <w:t>VDU IR TEISIŲ FAKULTETO ĮKŪRIMAS.</w:t>
      </w:r>
    </w:p>
    <w:p w14:paraId="1D8F5B01" w14:textId="77777777" w:rsidR="00736489" w:rsidRPr="00F74AC2" w:rsidRDefault="00CD4137"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b/>
          <w:sz w:val="24"/>
          <w:szCs w:val="24"/>
        </w:rPr>
        <w:t xml:space="preserve">      </w:t>
      </w:r>
      <w:r w:rsidRPr="00F74AC2">
        <w:rPr>
          <w:rFonts w:ascii="Times New Roman" w:hAnsi="Times New Roman" w:cs="Times New Roman"/>
          <w:sz w:val="24"/>
          <w:szCs w:val="24"/>
        </w:rPr>
        <w:t xml:space="preserve">Pradžioje neturint galimybių iš karto </w:t>
      </w:r>
      <w:r w:rsidR="000F1398" w:rsidRPr="00F74AC2">
        <w:rPr>
          <w:rFonts w:ascii="Times New Roman" w:hAnsi="Times New Roman" w:cs="Times New Roman"/>
          <w:sz w:val="24"/>
          <w:szCs w:val="24"/>
        </w:rPr>
        <w:t>į</w:t>
      </w:r>
      <w:r w:rsidRPr="00F74AC2">
        <w:rPr>
          <w:rFonts w:ascii="Times New Roman" w:hAnsi="Times New Roman" w:cs="Times New Roman"/>
          <w:sz w:val="24"/>
          <w:szCs w:val="24"/>
        </w:rPr>
        <w:t xml:space="preserve">steigti valstybinį universitetą, nutarta  </w:t>
      </w:r>
      <w:r w:rsidR="000F1398" w:rsidRPr="00F74AC2">
        <w:rPr>
          <w:rFonts w:ascii="Times New Roman" w:hAnsi="Times New Roman" w:cs="Times New Roman"/>
          <w:sz w:val="24"/>
          <w:szCs w:val="24"/>
        </w:rPr>
        <w:t>atidaryti</w:t>
      </w:r>
      <w:r w:rsidRPr="00F74AC2">
        <w:rPr>
          <w:rFonts w:ascii="Times New Roman" w:hAnsi="Times New Roman" w:cs="Times New Roman"/>
          <w:sz w:val="24"/>
          <w:szCs w:val="24"/>
        </w:rPr>
        <w:t xml:space="preserve"> universiteto statusą atitinkančius ir visuomeninėmis lėšomis remiamus Aukštuosius kursus.</w:t>
      </w:r>
      <w:r w:rsidR="000F1398" w:rsidRPr="00F74AC2">
        <w:rPr>
          <w:rFonts w:ascii="Times New Roman" w:hAnsi="Times New Roman" w:cs="Times New Roman"/>
          <w:b/>
          <w:sz w:val="24"/>
          <w:szCs w:val="24"/>
        </w:rPr>
        <w:t xml:space="preserve"> </w:t>
      </w:r>
      <w:r w:rsidR="00F81B2B" w:rsidRPr="00F74AC2">
        <w:rPr>
          <w:rFonts w:ascii="Times New Roman" w:hAnsi="Times New Roman" w:cs="Times New Roman"/>
          <w:sz w:val="24"/>
          <w:szCs w:val="24"/>
        </w:rPr>
        <w:t xml:space="preserve"> </w:t>
      </w:r>
      <w:r w:rsidR="000F1398" w:rsidRPr="00F74AC2">
        <w:rPr>
          <w:rFonts w:ascii="Times New Roman" w:hAnsi="Times New Roman" w:cs="Times New Roman"/>
          <w:sz w:val="24"/>
          <w:szCs w:val="24"/>
        </w:rPr>
        <w:t>Profesorius</w:t>
      </w:r>
      <w:r w:rsidR="00F81B2B" w:rsidRPr="00F74AC2">
        <w:rPr>
          <w:rFonts w:ascii="Times New Roman" w:hAnsi="Times New Roman" w:cs="Times New Roman"/>
          <w:sz w:val="24"/>
          <w:szCs w:val="24"/>
        </w:rPr>
        <w:t xml:space="preserve"> Zigmas Žemaitis sutelkė organizacinę grupę, kurios nariais tapo gamtininkas Tadas Ivanauskas, teisininkas ir istorikas Augustinas Janulaitis, psichologas Jonas Vabalas Gudaitis ir kiti, kurie </w:t>
      </w:r>
      <w:r w:rsidR="000F1398" w:rsidRPr="00F74AC2">
        <w:rPr>
          <w:rFonts w:ascii="Times New Roman" w:hAnsi="Times New Roman" w:cs="Times New Roman"/>
          <w:sz w:val="24"/>
          <w:szCs w:val="24"/>
        </w:rPr>
        <w:t>ėmė rūpintis Aukštųjų kursu įsteigimo reikalais.</w:t>
      </w:r>
      <w:r w:rsidR="00F81B2B" w:rsidRPr="00F74AC2">
        <w:rPr>
          <w:rFonts w:ascii="Times New Roman" w:hAnsi="Times New Roman" w:cs="Times New Roman"/>
          <w:sz w:val="24"/>
          <w:szCs w:val="24"/>
        </w:rPr>
        <w:t xml:space="preserve"> Sudaryta vykdomoji komisija parengė Aukštųjų kursų statuto projektą, o patį statutą Švietimo ministerija patvirtino 1920 m. sausio 5 d. Aukštieji kursai iškilmingai atidaryti 1920 m. sausio 27 d. dabartinėje Kauno Maironio universitetinėje gimnazijoje su šešiais skyriais ( katedromis) : </w:t>
      </w:r>
      <w:r w:rsidR="00F81B2B" w:rsidRPr="00F74AC2">
        <w:rPr>
          <w:rFonts w:ascii="Times New Roman" w:hAnsi="Times New Roman" w:cs="Times New Roman"/>
          <w:i/>
          <w:sz w:val="24"/>
          <w:szCs w:val="24"/>
        </w:rPr>
        <w:t xml:space="preserve">Humanitarinių mokslų, </w:t>
      </w:r>
      <w:r w:rsidR="00F81B2B" w:rsidRPr="00F74AC2">
        <w:rPr>
          <w:rFonts w:ascii="Times New Roman" w:hAnsi="Times New Roman" w:cs="Times New Roman"/>
          <w:b/>
          <w:i/>
          <w:sz w:val="24"/>
          <w:szCs w:val="24"/>
        </w:rPr>
        <w:t>Teisės</w:t>
      </w:r>
      <w:r w:rsidR="00F81B2B" w:rsidRPr="00F74AC2">
        <w:rPr>
          <w:rFonts w:ascii="Times New Roman" w:hAnsi="Times New Roman" w:cs="Times New Roman"/>
          <w:i/>
          <w:sz w:val="24"/>
          <w:szCs w:val="24"/>
        </w:rPr>
        <w:t>, Matematikos-fizikos, Gamtos mokslų, Matematikos ir Technikos.</w:t>
      </w:r>
      <w:r w:rsidR="00F81B2B" w:rsidRPr="00F74AC2">
        <w:rPr>
          <w:rFonts w:ascii="Times New Roman" w:hAnsi="Times New Roman" w:cs="Times New Roman"/>
          <w:sz w:val="24"/>
          <w:szCs w:val="24"/>
        </w:rPr>
        <w:t xml:space="preserve"> Aukštųjų kursų vadovai buvo Zigmas Žemaitis, o 1921-1922 m.  Jonas Gudaitis Vabalas.</w:t>
      </w:r>
      <w:r w:rsidR="000F1398" w:rsidRPr="00F74AC2">
        <w:rPr>
          <w:rFonts w:ascii="Times New Roman" w:hAnsi="Times New Roman" w:cs="Times New Roman"/>
          <w:sz w:val="24"/>
          <w:szCs w:val="24"/>
        </w:rPr>
        <w:t xml:space="preserve"> Teisės skyriaus vadovas buvo Petras Leonas.</w:t>
      </w:r>
      <w:r w:rsidR="00F81B2B" w:rsidRPr="00F74AC2">
        <w:rPr>
          <w:rFonts w:ascii="Times New Roman" w:hAnsi="Times New Roman" w:cs="Times New Roman"/>
          <w:sz w:val="24"/>
          <w:szCs w:val="24"/>
        </w:rPr>
        <w:t xml:space="preserve"> Tačiau nežiūrint į tai, kad Aukštieji kursai buvo visuomeninė organizacija, juose buvo organizuojamos studijos pagal universitetų programas. Pusę lėšų, reikalingų  Aukštųjų kursų išlaikymui ir veiklai sudarė visuomeninės aukos, o likusią dalį skyrė Lietuvos Vyriausybė. Aukštuosiuose kursuose paskaitas skaitė apie 40 dėstytojų, buvo suburtas mokslo ir studentų kontingentas bei parengtas pirmojo Lietuvos universiteto statuto projektas.</w:t>
      </w:r>
      <w:r w:rsidR="00F81B2B" w:rsidRPr="00F74AC2">
        <w:rPr>
          <w:rStyle w:val="Puslapioinaosnuoroda"/>
          <w:rFonts w:ascii="Times New Roman" w:hAnsi="Times New Roman" w:cs="Times New Roman"/>
          <w:sz w:val="24"/>
          <w:szCs w:val="24"/>
        </w:rPr>
        <w:footnoteReference w:id="2"/>
      </w:r>
    </w:p>
    <w:p w14:paraId="1FA2F953" w14:textId="77777777" w:rsidR="00EC7BB9" w:rsidRPr="00F74AC2" w:rsidRDefault="00736489"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00B13D3C" w:rsidRPr="00F74AC2">
        <w:rPr>
          <w:rFonts w:ascii="Times New Roman" w:hAnsi="Times New Roman" w:cs="Times New Roman"/>
          <w:sz w:val="24"/>
          <w:szCs w:val="24"/>
        </w:rPr>
        <w:t xml:space="preserve"> 1922 m. gegužės 22 d. einantis Lietuvos Respublikos prezidento pareigas Aleksandras Stulginskis pasirašė ir pateikė</w:t>
      </w:r>
      <w:r w:rsidR="008213F1" w:rsidRPr="00F74AC2">
        <w:rPr>
          <w:rFonts w:ascii="Times New Roman" w:hAnsi="Times New Roman" w:cs="Times New Roman"/>
          <w:sz w:val="24"/>
          <w:szCs w:val="24"/>
        </w:rPr>
        <w:t xml:space="preserve"> </w:t>
      </w:r>
      <w:r w:rsidR="00B428AE" w:rsidRPr="00F74AC2">
        <w:rPr>
          <w:rFonts w:ascii="Times New Roman" w:hAnsi="Times New Roman" w:cs="Times New Roman"/>
          <w:sz w:val="24"/>
          <w:szCs w:val="24"/>
        </w:rPr>
        <w:t xml:space="preserve"> svarstyti </w:t>
      </w:r>
      <w:r w:rsidR="008213F1" w:rsidRPr="00F74AC2">
        <w:rPr>
          <w:rFonts w:ascii="Times New Roman" w:hAnsi="Times New Roman" w:cs="Times New Roman"/>
          <w:sz w:val="24"/>
          <w:szCs w:val="24"/>
        </w:rPr>
        <w:t>Steigiam</w:t>
      </w:r>
      <w:r w:rsidR="000F1398" w:rsidRPr="00F74AC2">
        <w:rPr>
          <w:rFonts w:ascii="Times New Roman" w:hAnsi="Times New Roman" w:cs="Times New Roman"/>
          <w:sz w:val="24"/>
          <w:szCs w:val="24"/>
        </w:rPr>
        <w:t>a</w:t>
      </w:r>
      <w:r w:rsidR="008213F1" w:rsidRPr="00F74AC2">
        <w:rPr>
          <w:rFonts w:ascii="Times New Roman" w:hAnsi="Times New Roman" w:cs="Times New Roman"/>
          <w:sz w:val="24"/>
          <w:szCs w:val="24"/>
        </w:rPr>
        <w:t>jam Seimui</w:t>
      </w:r>
      <w:r w:rsidR="00B13D3C" w:rsidRPr="00F74AC2">
        <w:rPr>
          <w:rFonts w:ascii="Times New Roman" w:hAnsi="Times New Roman" w:cs="Times New Roman"/>
          <w:sz w:val="24"/>
          <w:szCs w:val="24"/>
        </w:rPr>
        <w:t xml:space="preserve"> Lietuvos universiteto statutą, kurį </w:t>
      </w:r>
      <w:r w:rsidR="008213F1" w:rsidRPr="00F74AC2">
        <w:rPr>
          <w:rFonts w:ascii="Times New Roman" w:hAnsi="Times New Roman" w:cs="Times New Roman"/>
          <w:sz w:val="24"/>
          <w:szCs w:val="24"/>
        </w:rPr>
        <w:t>jis p</w:t>
      </w:r>
      <w:r w:rsidR="000F1398" w:rsidRPr="00F74AC2">
        <w:rPr>
          <w:rFonts w:ascii="Times New Roman" w:hAnsi="Times New Roman" w:cs="Times New Roman"/>
          <w:sz w:val="24"/>
          <w:szCs w:val="24"/>
        </w:rPr>
        <w:t>atvirtino</w:t>
      </w:r>
      <w:r w:rsidR="008213F1" w:rsidRPr="00F74AC2">
        <w:rPr>
          <w:rFonts w:ascii="Times New Roman" w:hAnsi="Times New Roman" w:cs="Times New Roman"/>
          <w:sz w:val="24"/>
          <w:szCs w:val="24"/>
        </w:rPr>
        <w:t xml:space="preserve"> 1922 m. kovo 24 d. Nuo 1930 m. minint kunigaikščio Vytauto Didžiojo 500 metų sukaktį, Lietuvos universitetui suteiktas Vytauto Didžiojo universiteto  (VDU) vardas.</w:t>
      </w:r>
      <w:r w:rsidR="005B4CAC" w:rsidRPr="00F74AC2">
        <w:rPr>
          <w:rFonts w:ascii="Times New Roman" w:hAnsi="Times New Roman" w:cs="Times New Roman"/>
          <w:sz w:val="24"/>
          <w:szCs w:val="24"/>
        </w:rPr>
        <w:t xml:space="preserve"> Pirmasis universiteto rektorius buvo</w:t>
      </w:r>
      <w:r w:rsidR="00FB364B" w:rsidRPr="00F74AC2">
        <w:rPr>
          <w:rFonts w:ascii="Times New Roman" w:hAnsi="Times New Roman" w:cs="Times New Roman"/>
          <w:sz w:val="24"/>
          <w:szCs w:val="24"/>
        </w:rPr>
        <w:t xml:space="preserve"> prof.</w:t>
      </w:r>
      <w:r w:rsidR="005B4CAC" w:rsidRPr="00F74AC2">
        <w:rPr>
          <w:rFonts w:ascii="Times New Roman" w:hAnsi="Times New Roman" w:cs="Times New Roman"/>
          <w:sz w:val="24"/>
          <w:szCs w:val="24"/>
        </w:rPr>
        <w:t xml:space="preserve"> Jonas Šimkus, vėliau jį keitė kiti žinomi to meto asmenys, tarp jų profesoriai, Mykolas Biržiška, (1926-1927), Mykolas Riomeris  (1927-1928, 1933-1939) </w:t>
      </w:r>
      <w:r w:rsidR="006B458C" w:rsidRPr="00F74AC2">
        <w:rPr>
          <w:rFonts w:ascii="Times New Roman" w:hAnsi="Times New Roman" w:cs="Times New Roman"/>
          <w:sz w:val="24"/>
          <w:szCs w:val="24"/>
        </w:rPr>
        <w:t xml:space="preserve">  Stasys </w:t>
      </w:r>
      <w:proofErr w:type="spellStart"/>
      <w:r w:rsidR="006B458C" w:rsidRPr="00F74AC2">
        <w:rPr>
          <w:rFonts w:ascii="Times New Roman" w:hAnsi="Times New Roman" w:cs="Times New Roman"/>
          <w:sz w:val="24"/>
          <w:szCs w:val="24"/>
        </w:rPr>
        <w:t>Šalkauskis</w:t>
      </w:r>
      <w:proofErr w:type="spellEnd"/>
      <w:r w:rsidR="006B458C" w:rsidRPr="00F74AC2">
        <w:rPr>
          <w:rFonts w:ascii="Times New Roman" w:hAnsi="Times New Roman" w:cs="Times New Roman"/>
          <w:sz w:val="24"/>
          <w:szCs w:val="24"/>
        </w:rPr>
        <w:t xml:space="preserve"> </w:t>
      </w:r>
      <w:r w:rsidR="00B428AE" w:rsidRPr="00F74AC2">
        <w:rPr>
          <w:rFonts w:ascii="Times New Roman" w:hAnsi="Times New Roman" w:cs="Times New Roman"/>
          <w:sz w:val="24"/>
          <w:szCs w:val="24"/>
        </w:rPr>
        <w:t xml:space="preserve"> </w:t>
      </w:r>
      <w:r w:rsidR="006B458C" w:rsidRPr="00F74AC2">
        <w:rPr>
          <w:rFonts w:ascii="Times New Roman" w:hAnsi="Times New Roman" w:cs="Times New Roman"/>
          <w:sz w:val="24"/>
          <w:szCs w:val="24"/>
        </w:rPr>
        <w:t>(1939-1940).</w:t>
      </w:r>
      <w:r w:rsidR="00B428AE" w:rsidRPr="00F74AC2">
        <w:rPr>
          <w:rFonts w:ascii="Times New Roman" w:hAnsi="Times New Roman" w:cs="Times New Roman"/>
          <w:sz w:val="24"/>
          <w:szCs w:val="24"/>
        </w:rPr>
        <w:t xml:space="preserve"> Ir kt.</w:t>
      </w:r>
      <w:r w:rsidR="0070016C" w:rsidRPr="00F74AC2">
        <w:rPr>
          <w:rStyle w:val="Puslapioinaosnuoroda"/>
          <w:rFonts w:ascii="Times New Roman" w:hAnsi="Times New Roman" w:cs="Times New Roman"/>
          <w:sz w:val="24"/>
          <w:szCs w:val="24"/>
        </w:rPr>
        <w:footnoteReference w:id="3"/>
      </w:r>
      <w:r w:rsidR="00FB364B" w:rsidRPr="00F74AC2">
        <w:rPr>
          <w:rFonts w:ascii="Times New Roman" w:hAnsi="Times New Roman" w:cs="Times New Roman"/>
          <w:sz w:val="24"/>
          <w:szCs w:val="24"/>
        </w:rPr>
        <w:t xml:space="preserve"> </w:t>
      </w:r>
      <w:r w:rsidR="00B428AE" w:rsidRPr="00F74AC2">
        <w:rPr>
          <w:rFonts w:ascii="Times New Roman" w:hAnsi="Times New Roman" w:cs="Times New Roman"/>
          <w:sz w:val="24"/>
          <w:szCs w:val="24"/>
        </w:rPr>
        <w:t>Universitete patvirtintas pataisytas Statutas, kuris įtvirtino jo autonomijos</w:t>
      </w:r>
      <w:r w:rsidR="00490A37" w:rsidRPr="00F74AC2">
        <w:rPr>
          <w:rFonts w:ascii="Times New Roman" w:hAnsi="Times New Roman" w:cs="Times New Roman"/>
          <w:sz w:val="24"/>
          <w:szCs w:val="24"/>
        </w:rPr>
        <w:t>, akademinės laisvės</w:t>
      </w:r>
      <w:r w:rsidR="00B428AE" w:rsidRPr="00F74AC2">
        <w:rPr>
          <w:rFonts w:ascii="Times New Roman" w:hAnsi="Times New Roman" w:cs="Times New Roman"/>
          <w:sz w:val="24"/>
          <w:szCs w:val="24"/>
        </w:rPr>
        <w:t xml:space="preserve"> ir demokratinius valdymo bei veiklos pagrindus.</w:t>
      </w:r>
      <w:r w:rsidR="00B25EC0" w:rsidRPr="00F74AC2">
        <w:rPr>
          <w:rFonts w:ascii="Times New Roman" w:hAnsi="Times New Roman" w:cs="Times New Roman"/>
          <w:sz w:val="24"/>
          <w:szCs w:val="24"/>
        </w:rPr>
        <w:t xml:space="preserve"> Paskaitos universitete oficialiai prasidėjo 1922m.</w:t>
      </w:r>
      <w:r w:rsidR="000F1398" w:rsidRPr="00F74AC2">
        <w:rPr>
          <w:rFonts w:ascii="Times New Roman" w:hAnsi="Times New Roman" w:cs="Times New Roman"/>
          <w:sz w:val="24"/>
          <w:szCs w:val="24"/>
        </w:rPr>
        <w:t xml:space="preserve"> </w:t>
      </w:r>
      <w:r w:rsidR="00B25EC0" w:rsidRPr="00F74AC2">
        <w:rPr>
          <w:rFonts w:ascii="Times New Roman" w:hAnsi="Times New Roman" w:cs="Times New Roman"/>
          <w:sz w:val="24"/>
          <w:szCs w:val="24"/>
        </w:rPr>
        <w:t>kovo 6 d.</w:t>
      </w:r>
      <w:r w:rsidR="00B428AE" w:rsidRPr="00F74AC2">
        <w:rPr>
          <w:rFonts w:ascii="Times New Roman" w:hAnsi="Times New Roman" w:cs="Times New Roman"/>
          <w:sz w:val="24"/>
          <w:szCs w:val="24"/>
        </w:rPr>
        <w:t xml:space="preserve"> Vyriausioji universiteto valdymo institucija buvo rektoriaus vadovaujama fakultetų dekanų taryba. Svarbiems mokymo-mokslo ir kitiems reikalams aptarti buvo kviečiamas jungtinis visų profesorių susirinkimas. Vykdomoji universiteto institucija buvo Senatas, kurį sudarė vieneriems metams renkami  rektorius, prorektorius, sekretorius ir  fakultetų dekanai.</w:t>
      </w:r>
      <w:r w:rsidR="00B25EC0" w:rsidRPr="00F74AC2">
        <w:rPr>
          <w:rFonts w:ascii="Times New Roman" w:hAnsi="Times New Roman" w:cs="Times New Roman"/>
          <w:sz w:val="24"/>
          <w:szCs w:val="24"/>
        </w:rPr>
        <w:t xml:space="preserve"> </w:t>
      </w:r>
      <w:r w:rsidR="00FB364B" w:rsidRPr="00F74AC2">
        <w:rPr>
          <w:rFonts w:ascii="Times New Roman" w:hAnsi="Times New Roman" w:cs="Times New Roman"/>
          <w:sz w:val="24"/>
          <w:szCs w:val="24"/>
        </w:rPr>
        <w:t>Pradžioje universitete buvo įsteigti 5 fakultetai: teologijos, socialinių mokslų, medicinos, gamtos-matematikos, ir technikos.</w:t>
      </w:r>
      <w:r w:rsidR="00B25EC0" w:rsidRPr="00F74AC2">
        <w:rPr>
          <w:rFonts w:ascii="Times New Roman" w:hAnsi="Times New Roman" w:cs="Times New Roman"/>
          <w:sz w:val="24"/>
          <w:szCs w:val="24"/>
        </w:rPr>
        <w:t xml:space="preserve"> Buvusi</w:t>
      </w:r>
      <w:r w:rsidR="00EC7BB9" w:rsidRPr="00F74AC2">
        <w:rPr>
          <w:rFonts w:ascii="Times New Roman" w:hAnsi="Times New Roman" w:cs="Times New Roman"/>
          <w:sz w:val="24"/>
          <w:szCs w:val="24"/>
        </w:rPr>
        <w:t>eji</w:t>
      </w:r>
      <w:r w:rsidR="00EA493E" w:rsidRPr="00F74AC2">
        <w:rPr>
          <w:rFonts w:ascii="Times New Roman" w:hAnsi="Times New Roman" w:cs="Times New Roman"/>
          <w:sz w:val="24"/>
          <w:szCs w:val="24"/>
        </w:rPr>
        <w:t xml:space="preserve"> Aukštųjų kursų</w:t>
      </w:r>
      <w:r w:rsidR="00EC7BB9" w:rsidRPr="00F74AC2">
        <w:rPr>
          <w:rFonts w:ascii="Times New Roman" w:hAnsi="Times New Roman" w:cs="Times New Roman"/>
          <w:sz w:val="24"/>
          <w:szCs w:val="24"/>
        </w:rPr>
        <w:t xml:space="preserve"> skyriai reorganizuoti į</w:t>
      </w:r>
      <w:r w:rsidR="00EA493E" w:rsidRPr="00F74AC2">
        <w:rPr>
          <w:rFonts w:ascii="Times New Roman" w:hAnsi="Times New Roman" w:cs="Times New Roman"/>
          <w:sz w:val="24"/>
          <w:szCs w:val="24"/>
        </w:rPr>
        <w:t xml:space="preserve"> katedr</w:t>
      </w:r>
      <w:r w:rsidR="00EC7BB9" w:rsidRPr="00F74AC2">
        <w:rPr>
          <w:rFonts w:ascii="Times New Roman" w:hAnsi="Times New Roman" w:cs="Times New Roman"/>
          <w:sz w:val="24"/>
          <w:szCs w:val="24"/>
        </w:rPr>
        <w:t>as</w:t>
      </w:r>
      <w:r w:rsidR="00EA493E" w:rsidRPr="00F74AC2">
        <w:rPr>
          <w:rFonts w:ascii="Times New Roman" w:hAnsi="Times New Roman" w:cs="Times New Roman"/>
          <w:sz w:val="24"/>
          <w:szCs w:val="24"/>
        </w:rPr>
        <w:t xml:space="preserve"> toliau tęsė savo darbą</w:t>
      </w:r>
      <w:r w:rsidR="00B428AE" w:rsidRPr="00F74AC2">
        <w:rPr>
          <w:rFonts w:ascii="Times New Roman" w:hAnsi="Times New Roman" w:cs="Times New Roman"/>
          <w:sz w:val="24"/>
          <w:szCs w:val="24"/>
        </w:rPr>
        <w:t xml:space="preserve"> įkurtame</w:t>
      </w:r>
      <w:r w:rsidR="00EA493E" w:rsidRPr="00F74AC2">
        <w:rPr>
          <w:rFonts w:ascii="Times New Roman" w:hAnsi="Times New Roman" w:cs="Times New Roman"/>
          <w:sz w:val="24"/>
          <w:szCs w:val="24"/>
        </w:rPr>
        <w:t xml:space="preserve"> universitete į kurį perėjo dirbti ir </w:t>
      </w:r>
      <w:r w:rsidR="003925D1" w:rsidRPr="00F74AC2">
        <w:rPr>
          <w:rFonts w:ascii="Times New Roman" w:hAnsi="Times New Roman" w:cs="Times New Roman"/>
          <w:sz w:val="24"/>
          <w:szCs w:val="24"/>
        </w:rPr>
        <w:t xml:space="preserve"> šių kursų profesoriai bei dėstytojai, o kursų klausytojams suteiktas studentų statusas. </w:t>
      </w:r>
      <w:r w:rsidR="00B25EC0" w:rsidRPr="00F74AC2">
        <w:rPr>
          <w:rFonts w:ascii="Times New Roman" w:hAnsi="Times New Roman" w:cs="Times New Roman"/>
          <w:sz w:val="24"/>
          <w:szCs w:val="24"/>
        </w:rPr>
        <w:t>Vėliau universitetas plėtėsi, buvo reorganizuoti esantys ir įsteigti nauji fakultetai ir katedros.</w:t>
      </w:r>
      <w:r w:rsidR="00EC7BB9" w:rsidRPr="00F74AC2">
        <w:rPr>
          <w:rFonts w:ascii="Times New Roman" w:hAnsi="Times New Roman" w:cs="Times New Roman"/>
          <w:sz w:val="24"/>
          <w:szCs w:val="24"/>
        </w:rPr>
        <w:t xml:space="preserve"> </w:t>
      </w:r>
    </w:p>
    <w:p w14:paraId="4A43B553" w14:textId="77777777" w:rsidR="00DA6D44" w:rsidRPr="00F74AC2" w:rsidRDefault="00DA6D44"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Vytauto Didžiojo universitetas tarpukario Lietuvoje buvo vienintelė aukštoji mokykla, kurioje dėstė aukščiausi Lietuvos Respublikos pareigūnai, valstybės veikėjai ir žinomi intelektualai: pirmasis valstybės prezidentas Antanas Smetona, ministras pirmininkas Augustinas Voldemaras, Juozas -Tumas Vaižgantas, Maironis, Vincas Mykolaitis Putinas, Vincas Krėvė-Mickevičius, Balys Sruoga, Mykolas ir Vaclovas Biržiškos, Jonas Jablonskis, Tadas Ivanauskas, Mykolas Riomeris ir eilė kitų. Universitete vyravo liberali studijų politika, buvo skiriamas ypatingas dėmesys laisvės, demokratijos ir humanizmo idėjų propagavimui, mūsų tautos istorinės atminties ir susitelkimo puoselėjimui.  Kartu buvo puoselėjamos modernumo, liberalumo ir partnerystės vertybės, kurios VDU išliko ir iki mūsų dienų.</w:t>
      </w:r>
      <w:r w:rsidR="0075408B" w:rsidRPr="00F74AC2">
        <w:rPr>
          <w:rStyle w:val="Puslapioinaosnuoroda"/>
          <w:rFonts w:ascii="Times New Roman" w:hAnsi="Times New Roman" w:cs="Times New Roman"/>
          <w:sz w:val="24"/>
          <w:szCs w:val="24"/>
        </w:rPr>
        <w:footnoteReference w:id="4"/>
      </w:r>
    </w:p>
    <w:p w14:paraId="229018A1" w14:textId="77777777" w:rsidR="00AA4EC3" w:rsidRPr="00F74AC2" w:rsidRDefault="00DA6D44"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009849B0" w:rsidRPr="00F74AC2">
        <w:rPr>
          <w:rFonts w:ascii="Times New Roman" w:hAnsi="Times New Roman" w:cs="Times New Roman"/>
          <w:sz w:val="24"/>
          <w:szCs w:val="24"/>
        </w:rPr>
        <w:t xml:space="preserve"> VDU Socialinių mokslų fakultete</w:t>
      </w:r>
      <w:r w:rsidRPr="00F74AC2">
        <w:rPr>
          <w:rFonts w:ascii="Times New Roman" w:hAnsi="Times New Roman" w:cs="Times New Roman"/>
          <w:sz w:val="24"/>
          <w:szCs w:val="24"/>
        </w:rPr>
        <w:t xml:space="preserve"> </w:t>
      </w:r>
      <w:r w:rsidR="00B25EC0" w:rsidRPr="00F74AC2">
        <w:rPr>
          <w:rFonts w:ascii="Times New Roman" w:hAnsi="Times New Roman" w:cs="Times New Roman"/>
          <w:sz w:val="24"/>
          <w:szCs w:val="24"/>
        </w:rPr>
        <w:t xml:space="preserve">pradžioje buvo organizuota ir veikė </w:t>
      </w:r>
      <w:r w:rsidR="009849B0" w:rsidRPr="00F74AC2">
        <w:rPr>
          <w:rFonts w:ascii="Times New Roman" w:hAnsi="Times New Roman" w:cs="Times New Roman"/>
          <w:sz w:val="24"/>
          <w:szCs w:val="24"/>
        </w:rPr>
        <w:t xml:space="preserve"> </w:t>
      </w:r>
      <w:r w:rsidR="009849B0" w:rsidRPr="00F74AC2">
        <w:rPr>
          <w:rFonts w:ascii="Times New Roman" w:hAnsi="Times New Roman" w:cs="Times New Roman"/>
          <w:b/>
          <w:i/>
          <w:sz w:val="24"/>
          <w:szCs w:val="24"/>
        </w:rPr>
        <w:t>Teisės katedra</w:t>
      </w:r>
      <w:r w:rsidR="009849B0" w:rsidRPr="00F74AC2">
        <w:rPr>
          <w:rFonts w:ascii="Times New Roman" w:hAnsi="Times New Roman" w:cs="Times New Roman"/>
          <w:sz w:val="24"/>
          <w:szCs w:val="24"/>
        </w:rPr>
        <w:t xml:space="preserve"> </w:t>
      </w:r>
      <w:r w:rsidR="00B25EC0" w:rsidRPr="00F74AC2">
        <w:rPr>
          <w:rFonts w:ascii="Times New Roman" w:hAnsi="Times New Roman" w:cs="Times New Roman"/>
          <w:sz w:val="24"/>
          <w:szCs w:val="24"/>
        </w:rPr>
        <w:t>.</w:t>
      </w:r>
      <w:r w:rsidR="00D35C42" w:rsidRPr="00F74AC2">
        <w:rPr>
          <w:rFonts w:ascii="Times New Roman" w:hAnsi="Times New Roman" w:cs="Times New Roman"/>
          <w:sz w:val="24"/>
          <w:szCs w:val="24"/>
        </w:rPr>
        <w:t xml:space="preserve"> 1922 m. balandžio 12 d.</w:t>
      </w:r>
      <w:r w:rsidR="00EC7BB9" w:rsidRPr="00F74AC2">
        <w:rPr>
          <w:rFonts w:ascii="Times New Roman" w:hAnsi="Times New Roman" w:cs="Times New Roman"/>
          <w:sz w:val="24"/>
          <w:szCs w:val="24"/>
        </w:rPr>
        <w:t xml:space="preserve"> (</w:t>
      </w:r>
      <w:r w:rsidR="00EC7BB9" w:rsidRPr="00F74AC2">
        <w:rPr>
          <w:rFonts w:ascii="Times New Roman" w:hAnsi="Times New Roman" w:cs="Times New Roman"/>
          <w:i/>
          <w:sz w:val="24"/>
          <w:szCs w:val="24"/>
        </w:rPr>
        <w:t xml:space="preserve">de jure) </w:t>
      </w:r>
      <w:r w:rsidR="00D35C42" w:rsidRPr="00F74AC2">
        <w:rPr>
          <w:rFonts w:ascii="Times New Roman" w:hAnsi="Times New Roman" w:cs="Times New Roman"/>
          <w:sz w:val="24"/>
          <w:szCs w:val="24"/>
        </w:rPr>
        <w:t xml:space="preserve"> įsteigtas </w:t>
      </w:r>
      <w:r w:rsidR="00B25EC0" w:rsidRPr="00F74AC2">
        <w:rPr>
          <w:rFonts w:ascii="Times New Roman" w:hAnsi="Times New Roman" w:cs="Times New Roman"/>
          <w:sz w:val="24"/>
          <w:szCs w:val="24"/>
        </w:rPr>
        <w:t xml:space="preserve"> atskiras</w:t>
      </w:r>
      <w:r w:rsidR="00EC7BB9" w:rsidRPr="00F74AC2">
        <w:rPr>
          <w:rFonts w:ascii="Times New Roman" w:hAnsi="Times New Roman" w:cs="Times New Roman"/>
          <w:sz w:val="24"/>
          <w:szCs w:val="24"/>
        </w:rPr>
        <w:t xml:space="preserve"> </w:t>
      </w:r>
      <w:r w:rsidR="00F76BCD" w:rsidRPr="00F74AC2">
        <w:rPr>
          <w:rFonts w:ascii="Times New Roman" w:hAnsi="Times New Roman" w:cs="Times New Roman"/>
          <w:b/>
          <w:i/>
          <w:sz w:val="24"/>
          <w:szCs w:val="24"/>
        </w:rPr>
        <w:t>Teisių fakulteta</w:t>
      </w:r>
      <w:r w:rsidR="00555840" w:rsidRPr="00F74AC2">
        <w:rPr>
          <w:rFonts w:ascii="Times New Roman" w:hAnsi="Times New Roman" w:cs="Times New Roman"/>
          <w:b/>
          <w:i/>
          <w:sz w:val="24"/>
          <w:szCs w:val="24"/>
        </w:rPr>
        <w:t>s.</w:t>
      </w:r>
      <w:r w:rsidR="00555840" w:rsidRPr="00F74AC2">
        <w:rPr>
          <w:rFonts w:ascii="Times New Roman" w:hAnsi="Times New Roman" w:cs="Times New Roman"/>
          <w:sz w:val="24"/>
          <w:szCs w:val="24"/>
        </w:rPr>
        <w:t xml:space="preserve"> Oficiali (</w:t>
      </w:r>
      <w:r w:rsidR="00555840" w:rsidRPr="00F74AC2">
        <w:rPr>
          <w:rFonts w:ascii="Times New Roman" w:hAnsi="Times New Roman" w:cs="Times New Roman"/>
          <w:i/>
          <w:sz w:val="24"/>
          <w:szCs w:val="24"/>
        </w:rPr>
        <w:t>de facto</w:t>
      </w:r>
      <w:r w:rsidR="00555840" w:rsidRPr="00F74AC2">
        <w:rPr>
          <w:rFonts w:ascii="Times New Roman" w:hAnsi="Times New Roman" w:cs="Times New Roman"/>
          <w:sz w:val="24"/>
          <w:szCs w:val="24"/>
        </w:rPr>
        <w:t xml:space="preserve">) Teisių fakulteto veiklos pradžia yra 1922 m. rugsėjo 16 d. kai įvyko pirmasis fakulteto tarybos posėdis, o tų pačių metų rugsėjo 18 d. prasidėjo ir paskaitos. </w:t>
      </w:r>
      <w:r w:rsidR="00811F16" w:rsidRPr="00F74AC2">
        <w:rPr>
          <w:rFonts w:ascii="Times New Roman" w:hAnsi="Times New Roman" w:cs="Times New Roman"/>
          <w:sz w:val="24"/>
          <w:szCs w:val="24"/>
        </w:rPr>
        <w:t>Pirmuoju Teisių fakulteto dekanu ir profesoriumi Lietuvos Respublikos Prezidento 1922 m. birželio 20 d. aktu paskirtas Petras Leonas, žinomas to meto teisės teoretikas, buvęs  Aukštųjų kursų Teisės skyriaus vedėjas</w:t>
      </w:r>
      <w:r w:rsidR="00B31A52" w:rsidRPr="00F74AC2">
        <w:rPr>
          <w:rFonts w:ascii="Times New Roman" w:hAnsi="Times New Roman" w:cs="Times New Roman"/>
          <w:sz w:val="24"/>
          <w:szCs w:val="24"/>
        </w:rPr>
        <w:t>,</w:t>
      </w:r>
      <w:r w:rsidR="00811F16" w:rsidRPr="00F74AC2">
        <w:rPr>
          <w:rFonts w:ascii="Times New Roman" w:hAnsi="Times New Roman" w:cs="Times New Roman"/>
          <w:sz w:val="24"/>
          <w:szCs w:val="24"/>
        </w:rPr>
        <w:t xml:space="preserve"> kursų klausytojams skaitęs teisės enciklopedijos ir civili</w:t>
      </w:r>
      <w:r w:rsidR="00B31A52" w:rsidRPr="00F74AC2">
        <w:rPr>
          <w:rFonts w:ascii="Times New Roman" w:hAnsi="Times New Roman" w:cs="Times New Roman"/>
          <w:sz w:val="24"/>
          <w:szCs w:val="24"/>
        </w:rPr>
        <w:t>n</w:t>
      </w:r>
      <w:r w:rsidR="00811F16" w:rsidRPr="00F74AC2">
        <w:rPr>
          <w:rFonts w:ascii="Times New Roman" w:hAnsi="Times New Roman" w:cs="Times New Roman"/>
          <w:sz w:val="24"/>
          <w:szCs w:val="24"/>
        </w:rPr>
        <w:t>ės teisės dalykų paskaitas.</w:t>
      </w:r>
      <w:r w:rsidR="00B31A52" w:rsidRPr="00F74AC2">
        <w:rPr>
          <w:rFonts w:ascii="Times New Roman" w:hAnsi="Times New Roman" w:cs="Times New Roman"/>
          <w:sz w:val="24"/>
          <w:szCs w:val="24"/>
        </w:rPr>
        <w:t xml:space="preserve"> Tuo pačiu Prezidento aktu buvo paskirti kiti Teisių fakulteto profesoriai: Augustinas Janulaitis, Mykolas Riomeris, Kazys Šalkauskas, </w:t>
      </w:r>
      <w:proofErr w:type="spellStart"/>
      <w:r w:rsidR="00B31A52" w:rsidRPr="00F74AC2">
        <w:rPr>
          <w:rFonts w:ascii="Times New Roman" w:hAnsi="Times New Roman" w:cs="Times New Roman"/>
          <w:sz w:val="24"/>
          <w:szCs w:val="24"/>
        </w:rPr>
        <w:t>Simanas</w:t>
      </w:r>
      <w:proofErr w:type="spellEnd"/>
      <w:r w:rsidR="00B31A52" w:rsidRPr="00F74AC2">
        <w:rPr>
          <w:rFonts w:ascii="Times New Roman" w:hAnsi="Times New Roman" w:cs="Times New Roman"/>
          <w:sz w:val="24"/>
          <w:szCs w:val="24"/>
        </w:rPr>
        <w:t xml:space="preserve"> </w:t>
      </w:r>
      <w:proofErr w:type="spellStart"/>
      <w:r w:rsidR="00B31A52" w:rsidRPr="00F74AC2">
        <w:rPr>
          <w:rFonts w:ascii="Times New Roman" w:hAnsi="Times New Roman" w:cs="Times New Roman"/>
          <w:sz w:val="24"/>
          <w:szCs w:val="24"/>
        </w:rPr>
        <w:t>Beliackinas</w:t>
      </w:r>
      <w:proofErr w:type="spellEnd"/>
      <w:r w:rsidR="00B31A52" w:rsidRPr="00F74AC2">
        <w:rPr>
          <w:rFonts w:ascii="Times New Roman" w:hAnsi="Times New Roman" w:cs="Times New Roman"/>
          <w:sz w:val="24"/>
          <w:szCs w:val="24"/>
        </w:rPr>
        <w:t xml:space="preserve">, Oskaras </w:t>
      </w:r>
      <w:proofErr w:type="spellStart"/>
      <w:r w:rsidR="00B31A52" w:rsidRPr="00F74AC2">
        <w:rPr>
          <w:rFonts w:ascii="Times New Roman" w:hAnsi="Times New Roman" w:cs="Times New Roman"/>
          <w:sz w:val="24"/>
          <w:szCs w:val="24"/>
        </w:rPr>
        <w:t>Buchleris</w:t>
      </w:r>
      <w:proofErr w:type="spellEnd"/>
      <w:r w:rsidR="00B31A52" w:rsidRPr="00F74AC2">
        <w:rPr>
          <w:rFonts w:ascii="Times New Roman" w:hAnsi="Times New Roman" w:cs="Times New Roman"/>
          <w:sz w:val="24"/>
          <w:szCs w:val="24"/>
        </w:rPr>
        <w:t>, Antanas Tumėnas ir kt. Teisių fakultete veikė net 15 katedrų: teisės enciklopedijos, romėnų teisės istorijos ir dogmos (kanonų teisės), Lietuvos teisės istorijos, politinės ekonomijos, teisės filosofijos istorijos</w:t>
      </w:r>
      <w:r w:rsidR="00C2054D" w:rsidRPr="00F74AC2">
        <w:rPr>
          <w:rFonts w:ascii="Times New Roman" w:hAnsi="Times New Roman" w:cs="Times New Roman"/>
          <w:sz w:val="24"/>
          <w:szCs w:val="24"/>
        </w:rPr>
        <w:t xml:space="preserve">, valstybinės teisės, statistikos, finansų, civilinės teisės, baudžiamosios teisės, baudžiamojo proceso, administracinės teisės, prekybinės teisės ir tarptautinės teisės. Vėliau kai kurios katedros buvo reorganizuotos ir jų liko </w:t>
      </w:r>
      <w:r w:rsidR="000E37F5" w:rsidRPr="00F74AC2">
        <w:rPr>
          <w:rFonts w:ascii="Times New Roman" w:hAnsi="Times New Roman" w:cs="Times New Roman"/>
          <w:sz w:val="24"/>
          <w:szCs w:val="24"/>
        </w:rPr>
        <w:t xml:space="preserve">trylika. 1931 m. įsteigta Klaipėdos krašto Teisės katedra, kuriame galiojo Vokietijos teisė. Buvo siekiama parengti kvalifikuotus teisininkus ir Klaipėdos kraštui. Civilinę  teisę ir </w:t>
      </w:r>
      <w:r w:rsidR="000C68DF" w:rsidRPr="00F74AC2">
        <w:rPr>
          <w:rFonts w:ascii="Times New Roman" w:hAnsi="Times New Roman" w:cs="Times New Roman"/>
          <w:sz w:val="24"/>
          <w:szCs w:val="24"/>
        </w:rPr>
        <w:t xml:space="preserve">procesą , taip pat ir administracinę teisę vokiškai dėstė Vokietijos profesoriai </w:t>
      </w:r>
      <w:proofErr w:type="spellStart"/>
      <w:r w:rsidR="000C68DF" w:rsidRPr="00F74AC2">
        <w:rPr>
          <w:rFonts w:ascii="Times New Roman" w:hAnsi="Times New Roman" w:cs="Times New Roman"/>
          <w:sz w:val="24"/>
          <w:szCs w:val="24"/>
        </w:rPr>
        <w:t>A.Seangeris</w:t>
      </w:r>
      <w:proofErr w:type="spellEnd"/>
      <w:r w:rsidR="000C68DF" w:rsidRPr="00F74AC2">
        <w:rPr>
          <w:rFonts w:ascii="Times New Roman" w:hAnsi="Times New Roman" w:cs="Times New Roman"/>
          <w:sz w:val="24"/>
          <w:szCs w:val="24"/>
        </w:rPr>
        <w:t xml:space="preserve"> ir A. </w:t>
      </w:r>
      <w:proofErr w:type="spellStart"/>
      <w:r w:rsidR="000C68DF" w:rsidRPr="00F74AC2">
        <w:rPr>
          <w:rFonts w:ascii="Times New Roman" w:hAnsi="Times New Roman" w:cs="Times New Roman"/>
          <w:sz w:val="24"/>
          <w:szCs w:val="24"/>
        </w:rPr>
        <w:t>Baumgartenas</w:t>
      </w:r>
      <w:proofErr w:type="spellEnd"/>
      <w:r w:rsidR="000C68DF" w:rsidRPr="00F74AC2">
        <w:rPr>
          <w:rFonts w:ascii="Times New Roman" w:hAnsi="Times New Roman" w:cs="Times New Roman"/>
          <w:sz w:val="24"/>
          <w:szCs w:val="24"/>
        </w:rPr>
        <w:t xml:space="preserve">. </w:t>
      </w:r>
    </w:p>
    <w:p w14:paraId="0D0DAC69" w14:textId="77777777" w:rsidR="00B84BAD" w:rsidRPr="00F74AC2" w:rsidRDefault="00AA4EC3"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004B1C31" w:rsidRPr="00F74AC2">
        <w:rPr>
          <w:rFonts w:ascii="Times New Roman" w:hAnsi="Times New Roman" w:cs="Times New Roman"/>
          <w:sz w:val="24"/>
          <w:szCs w:val="24"/>
        </w:rPr>
        <w:t>Studijos teisių fakultete buvo organizuotos taip kad be privalomų teisės dalykų studentai turėjo mokytis užsienio kalbų, istorijos , psichologijos  logikos</w:t>
      </w:r>
      <w:r w:rsidR="009849B0" w:rsidRPr="00F74AC2">
        <w:rPr>
          <w:rFonts w:ascii="Times New Roman" w:hAnsi="Times New Roman" w:cs="Times New Roman"/>
          <w:sz w:val="24"/>
          <w:szCs w:val="24"/>
        </w:rPr>
        <w:t xml:space="preserve"> ir kitų dalykų.</w:t>
      </w:r>
      <w:r w:rsidR="004B1C31" w:rsidRPr="00F74AC2">
        <w:rPr>
          <w:rFonts w:ascii="Times New Roman" w:hAnsi="Times New Roman" w:cs="Times New Roman"/>
          <w:sz w:val="24"/>
          <w:szCs w:val="24"/>
        </w:rPr>
        <w:t xml:space="preserve"> Tuo buvo siekiama parengti plačios erudicijos aukštos kvalifikacijos teisininkus. Teisininko diplomui gauti studentai turėjo išklausyti visą dėstomų dalykų kursą, gauti šių dalykų taip pat pratybų ir seminarų įskaitas , išlaikyti e</w:t>
      </w:r>
      <w:r w:rsidR="00F07053" w:rsidRPr="00F74AC2">
        <w:rPr>
          <w:rFonts w:ascii="Times New Roman" w:hAnsi="Times New Roman" w:cs="Times New Roman"/>
          <w:sz w:val="24"/>
          <w:szCs w:val="24"/>
        </w:rPr>
        <w:t>g</w:t>
      </w:r>
      <w:r w:rsidR="004B1C31" w:rsidRPr="00F74AC2">
        <w:rPr>
          <w:rFonts w:ascii="Times New Roman" w:hAnsi="Times New Roman" w:cs="Times New Roman"/>
          <w:sz w:val="24"/>
          <w:szCs w:val="24"/>
        </w:rPr>
        <w:t>zaminus ir parašyti  ne mažiau kaip 20 mašinraščio puslapių diplominį darbą.</w:t>
      </w:r>
      <w:r w:rsidR="009849B0" w:rsidRPr="00F74AC2">
        <w:rPr>
          <w:rFonts w:ascii="Times New Roman" w:hAnsi="Times New Roman" w:cs="Times New Roman"/>
          <w:sz w:val="24"/>
          <w:szCs w:val="24"/>
        </w:rPr>
        <w:t xml:space="preserve"> Diplominio darbo ginti nereikėjo, jį vertino darbo vadovas-profesorius ar kitas fakulteto dekano paskirtas dėstytojas. </w:t>
      </w:r>
      <w:r w:rsidR="000C68DF" w:rsidRPr="00F74AC2">
        <w:rPr>
          <w:rFonts w:ascii="Times New Roman" w:hAnsi="Times New Roman" w:cs="Times New Roman"/>
          <w:sz w:val="24"/>
          <w:szCs w:val="24"/>
        </w:rPr>
        <w:t>1924-1939 m. Teisių fakultet</w:t>
      </w:r>
      <w:r w:rsidR="00F07053" w:rsidRPr="00F74AC2">
        <w:rPr>
          <w:rFonts w:ascii="Times New Roman" w:hAnsi="Times New Roman" w:cs="Times New Roman"/>
          <w:sz w:val="24"/>
          <w:szCs w:val="24"/>
        </w:rPr>
        <w:t xml:space="preserve">as </w:t>
      </w:r>
      <w:r w:rsidR="000C68DF" w:rsidRPr="00F74AC2">
        <w:rPr>
          <w:rFonts w:ascii="Times New Roman" w:hAnsi="Times New Roman" w:cs="Times New Roman"/>
          <w:sz w:val="24"/>
          <w:szCs w:val="24"/>
        </w:rPr>
        <w:t>Lietuvai paren</w:t>
      </w:r>
      <w:r w:rsidR="002A2E43" w:rsidRPr="00F74AC2">
        <w:rPr>
          <w:rFonts w:ascii="Times New Roman" w:hAnsi="Times New Roman" w:cs="Times New Roman"/>
          <w:sz w:val="24"/>
          <w:szCs w:val="24"/>
        </w:rPr>
        <w:t xml:space="preserve">gti </w:t>
      </w:r>
      <w:r w:rsidR="000C68DF" w:rsidRPr="00F74AC2">
        <w:rPr>
          <w:rFonts w:ascii="Times New Roman" w:hAnsi="Times New Roman" w:cs="Times New Roman"/>
          <w:sz w:val="24"/>
          <w:szCs w:val="24"/>
        </w:rPr>
        <w:t xml:space="preserve"> 959 auk</w:t>
      </w:r>
      <w:r w:rsidR="002A2E43" w:rsidRPr="00F74AC2">
        <w:rPr>
          <w:rFonts w:ascii="Times New Roman" w:hAnsi="Times New Roman" w:cs="Times New Roman"/>
          <w:sz w:val="24"/>
          <w:szCs w:val="24"/>
        </w:rPr>
        <w:t>ščiausios</w:t>
      </w:r>
      <w:r w:rsidR="000C68DF" w:rsidRPr="00F74AC2">
        <w:rPr>
          <w:rFonts w:ascii="Times New Roman" w:hAnsi="Times New Roman" w:cs="Times New Roman"/>
          <w:sz w:val="24"/>
          <w:szCs w:val="24"/>
        </w:rPr>
        <w:t xml:space="preserve"> kvalifik</w:t>
      </w:r>
      <w:r w:rsidR="002A2E43" w:rsidRPr="00F74AC2">
        <w:rPr>
          <w:rFonts w:ascii="Times New Roman" w:hAnsi="Times New Roman" w:cs="Times New Roman"/>
          <w:sz w:val="24"/>
          <w:szCs w:val="24"/>
        </w:rPr>
        <w:t>acijos teisinink</w:t>
      </w:r>
      <w:r w:rsidR="00F07053" w:rsidRPr="00F74AC2">
        <w:rPr>
          <w:rFonts w:ascii="Times New Roman" w:hAnsi="Times New Roman" w:cs="Times New Roman"/>
          <w:sz w:val="24"/>
          <w:szCs w:val="24"/>
        </w:rPr>
        <w:t>us</w:t>
      </w:r>
      <w:r w:rsidR="002A2E43" w:rsidRPr="00F74AC2">
        <w:rPr>
          <w:rFonts w:ascii="Times New Roman" w:hAnsi="Times New Roman" w:cs="Times New Roman"/>
          <w:sz w:val="24"/>
          <w:szCs w:val="24"/>
        </w:rPr>
        <w:t>.</w:t>
      </w:r>
      <w:r w:rsidR="00E25635" w:rsidRPr="00F74AC2">
        <w:rPr>
          <w:rStyle w:val="Puslapioinaosnuoroda"/>
          <w:rFonts w:ascii="Times New Roman" w:hAnsi="Times New Roman" w:cs="Times New Roman"/>
          <w:sz w:val="24"/>
          <w:szCs w:val="24"/>
        </w:rPr>
        <w:footnoteReference w:id="5"/>
      </w:r>
    </w:p>
    <w:p w14:paraId="609BFC67" w14:textId="77777777" w:rsidR="002A2E43" w:rsidRPr="00F74AC2" w:rsidRDefault="00B84BAD"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VDU</w:t>
      </w:r>
      <w:r w:rsidR="00C75924" w:rsidRPr="00F74AC2">
        <w:rPr>
          <w:rFonts w:ascii="Times New Roman" w:hAnsi="Times New Roman" w:cs="Times New Roman"/>
          <w:sz w:val="24"/>
          <w:szCs w:val="24"/>
        </w:rPr>
        <w:t xml:space="preserve"> </w:t>
      </w:r>
      <w:r w:rsidR="00646905" w:rsidRPr="00F74AC2">
        <w:rPr>
          <w:rFonts w:ascii="Times New Roman" w:hAnsi="Times New Roman" w:cs="Times New Roman"/>
          <w:sz w:val="24"/>
          <w:szCs w:val="24"/>
        </w:rPr>
        <w:t>Teisių fakultetas egzistavo iki 1939 m. pabaigos</w:t>
      </w:r>
      <w:r w:rsidR="00F07053" w:rsidRPr="00F74AC2">
        <w:rPr>
          <w:rFonts w:ascii="Times New Roman" w:hAnsi="Times New Roman" w:cs="Times New Roman"/>
          <w:sz w:val="24"/>
          <w:szCs w:val="24"/>
        </w:rPr>
        <w:t>.</w:t>
      </w:r>
      <w:r w:rsidR="00646905" w:rsidRPr="00F74AC2">
        <w:rPr>
          <w:rFonts w:ascii="Times New Roman" w:hAnsi="Times New Roman" w:cs="Times New Roman"/>
          <w:sz w:val="24"/>
          <w:szCs w:val="24"/>
        </w:rPr>
        <w:t xml:space="preserve">  Lietuvai atgavus Vilniaus kraštą </w:t>
      </w:r>
      <w:r w:rsidRPr="00F74AC2">
        <w:rPr>
          <w:rFonts w:ascii="Times New Roman" w:hAnsi="Times New Roman" w:cs="Times New Roman"/>
          <w:sz w:val="24"/>
          <w:szCs w:val="24"/>
        </w:rPr>
        <w:t xml:space="preserve"> Lietuvos Respublikos Seimas tų pačių metų gruodžio 13 d. priėmė Universitetų įstatymą, pagal kurį Lietuvoje turėjo veikti du universitetai-Vilniuje ir Kaune: Vilniaus universitetas (VU) ir Vytauto Didžiojo universitetas (VDU). Į Vilniaus universitetą ,</w:t>
      </w:r>
      <w:r w:rsidR="0009485D" w:rsidRPr="00F74AC2">
        <w:rPr>
          <w:rFonts w:ascii="Times New Roman" w:hAnsi="Times New Roman" w:cs="Times New Roman"/>
          <w:sz w:val="24"/>
          <w:szCs w:val="24"/>
        </w:rPr>
        <w:t xml:space="preserve"> 1940 m. sausio 18 d. specialiu Lietuvos Respublikos Prezidento dekretu </w:t>
      </w:r>
      <w:r w:rsidRPr="00F74AC2">
        <w:rPr>
          <w:rFonts w:ascii="Times New Roman" w:hAnsi="Times New Roman" w:cs="Times New Roman"/>
          <w:sz w:val="24"/>
          <w:szCs w:val="24"/>
        </w:rPr>
        <w:t xml:space="preserve"> kartu su  mokymo, studentų ir pagalbiniu personalu, mokymo priemonėmis ir inventoriumi buvo perkelti</w:t>
      </w:r>
      <w:r w:rsidR="00CD1EE0" w:rsidRPr="00F74AC2">
        <w:rPr>
          <w:rFonts w:ascii="Times New Roman" w:hAnsi="Times New Roman" w:cs="Times New Roman"/>
          <w:sz w:val="24"/>
          <w:szCs w:val="24"/>
        </w:rPr>
        <w:t xml:space="preserve"> VDU</w:t>
      </w:r>
      <w:r w:rsidRPr="00F74AC2">
        <w:rPr>
          <w:rFonts w:ascii="Times New Roman" w:hAnsi="Times New Roman" w:cs="Times New Roman"/>
          <w:sz w:val="24"/>
          <w:szCs w:val="24"/>
        </w:rPr>
        <w:t xml:space="preserve"> Humanitarinių mokslų Teisių fakultetai.</w:t>
      </w:r>
      <w:r w:rsidR="00C75924" w:rsidRPr="00F74AC2">
        <w:rPr>
          <w:rFonts w:ascii="Times New Roman" w:hAnsi="Times New Roman" w:cs="Times New Roman"/>
          <w:sz w:val="24"/>
          <w:szCs w:val="24"/>
        </w:rPr>
        <w:t xml:space="preserve"> </w:t>
      </w:r>
      <w:r w:rsidR="00CD1EE0" w:rsidRPr="00F74AC2">
        <w:rPr>
          <w:rFonts w:ascii="Times New Roman" w:hAnsi="Times New Roman" w:cs="Times New Roman"/>
          <w:sz w:val="24"/>
          <w:szCs w:val="24"/>
        </w:rPr>
        <w:t xml:space="preserve">Tuo buvo siekiama Vilniaus universitete įdiegti VDU universitete puoselėtą lietuvišką akademinę kultūrą ir tradicijas. Į Vilniaus universiteto </w:t>
      </w:r>
      <w:r w:rsidR="00F07053" w:rsidRPr="00F74AC2">
        <w:rPr>
          <w:rFonts w:ascii="Times New Roman" w:hAnsi="Times New Roman" w:cs="Times New Roman"/>
          <w:sz w:val="24"/>
          <w:szCs w:val="24"/>
        </w:rPr>
        <w:t xml:space="preserve"> naują </w:t>
      </w:r>
      <w:r w:rsidR="00CD1EE0" w:rsidRPr="00F74AC2">
        <w:rPr>
          <w:rFonts w:ascii="Times New Roman" w:hAnsi="Times New Roman" w:cs="Times New Roman"/>
          <w:sz w:val="24"/>
          <w:szCs w:val="24"/>
        </w:rPr>
        <w:t xml:space="preserve">Teisės fakultetą buvo pasiųsti dirbti žinomi VDU profesoriai </w:t>
      </w:r>
      <w:proofErr w:type="spellStart"/>
      <w:r w:rsidR="00CD1EE0" w:rsidRPr="00F74AC2">
        <w:rPr>
          <w:rFonts w:ascii="Times New Roman" w:hAnsi="Times New Roman" w:cs="Times New Roman"/>
          <w:sz w:val="24"/>
          <w:szCs w:val="24"/>
        </w:rPr>
        <w:t>A.Janulaitis</w:t>
      </w:r>
      <w:proofErr w:type="spellEnd"/>
      <w:r w:rsidR="00CD1EE0" w:rsidRPr="00F74AC2">
        <w:rPr>
          <w:rFonts w:ascii="Times New Roman" w:hAnsi="Times New Roman" w:cs="Times New Roman"/>
          <w:sz w:val="24"/>
          <w:szCs w:val="24"/>
        </w:rPr>
        <w:t xml:space="preserve">, </w:t>
      </w:r>
      <w:r w:rsidR="00AA4EC3" w:rsidRPr="00F74AC2">
        <w:rPr>
          <w:rFonts w:ascii="Times New Roman" w:hAnsi="Times New Roman" w:cs="Times New Roman"/>
          <w:sz w:val="24"/>
          <w:szCs w:val="24"/>
        </w:rPr>
        <w:t xml:space="preserve"> </w:t>
      </w:r>
      <w:proofErr w:type="spellStart"/>
      <w:r w:rsidR="00CD1EE0" w:rsidRPr="00F74AC2">
        <w:rPr>
          <w:rFonts w:ascii="Times New Roman" w:hAnsi="Times New Roman" w:cs="Times New Roman"/>
          <w:sz w:val="24"/>
          <w:szCs w:val="24"/>
        </w:rPr>
        <w:t>M.Riomeris</w:t>
      </w:r>
      <w:proofErr w:type="spellEnd"/>
      <w:r w:rsidR="00CD1EE0" w:rsidRPr="00F74AC2">
        <w:rPr>
          <w:rFonts w:ascii="Times New Roman" w:hAnsi="Times New Roman" w:cs="Times New Roman"/>
          <w:sz w:val="24"/>
          <w:szCs w:val="24"/>
        </w:rPr>
        <w:t xml:space="preserve">, </w:t>
      </w:r>
      <w:r w:rsidR="00AA4EC3" w:rsidRPr="00F74AC2">
        <w:rPr>
          <w:rFonts w:ascii="Times New Roman" w:hAnsi="Times New Roman" w:cs="Times New Roman"/>
          <w:sz w:val="24"/>
          <w:szCs w:val="24"/>
        </w:rPr>
        <w:t xml:space="preserve"> </w:t>
      </w:r>
      <w:proofErr w:type="spellStart"/>
      <w:r w:rsidR="00CD1EE0" w:rsidRPr="00F74AC2">
        <w:rPr>
          <w:rFonts w:ascii="Times New Roman" w:hAnsi="Times New Roman" w:cs="Times New Roman"/>
          <w:sz w:val="24"/>
          <w:szCs w:val="24"/>
        </w:rPr>
        <w:t>A.Rimka</w:t>
      </w:r>
      <w:proofErr w:type="spellEnd"/>
      <w:r w:rsidR="00CD1EE0" w:rsidRPr="00F74AC2">
        <w:rPr>
          <w:rFonts w:ascii="Times New Roman" w:hAnsi="Times New Roman" w:cs="Times New Roman"/>
          <w:sz w:val="24"/>
          <w:szCs w:val="24"/>
        </w:rPr>
        <w:t xml:space="preserve"> ir kt.</w:t>
      </w:r>
      <w:r w:rsidR="00AA4EC3" w:rsidRPr="00F74AC2">
        <w:rPr>
          <w:rFonts w:ascii="Times New Roman" w:hAnsi="Times New Roman" w:cs="Times New Roman"/>
          <w:sz w:val="24"/>
          <w:szCs w:val="24"/>
        </w:rPr>
        <w:t xml:space="preserve"> Vilniaus universitete</w:t>
      </w:r>
      <w:r w:rsidR="0009485D" w:rsidRPr="00F74AC2">
        <w:rPr>
          <w:rFonts w:ascii="Times New Roman" w:hAnsi="Times New Roman" w:cs="Times New Roman"/>
          <w:sz w:val="24"/>
          <w:szCs w:val="24"/>
        </w:rPr>
        <w:t xml:space="preserve"> Teisių fakulteto dekano pareigas toliau tęsė </w:t>
      </w:r>
      <w:r w:rsidR="00AA4EC3" w:rsidRPr="00F74AC2">
        <w:rPr>
          <w:rFonts w:ascii="Times New Roman" w:hAnsi="Times New Roman" w:cs="Times New Roman"/>
          <w:sz w:val="24"/>
          <w:szCs w:val="24"/>
        </w:rPr>
        <w:t xml:space="preserve"> profesorius Augustinas Janulaitis.</w:t>
      </w:r>
      <w:r w:rsidR="00F07053" w:rsidRPr="00F74AC2">
        <w:rPr>
          <w:rFonts w:ascii="Times New Roman" w:hAnsi="Times New Roman" w:cs="Times New Roman"/>
          <w:sz w:val="24"/>
          <w:szCs w:val="24"/>
        </w:rPr>
        <w:t xml:space="preserve"> Tuo Teisių fakulteto istorija iš esmės baigėsi, tačiau </w:t>
      </w:r>
      <w:r w:rsidR="009975B0" w:rsidRPr="00F74AC2">
        <w:rPr>
          <w:rFonts w:ascii="Times New Roman" w:hAnsi="Times New Roman" w:cs="Times New Roman"/>
          <w:sz w:val="24"/>
          <w:szCs w:val="24"/>
        </w:rPr>
        <w:t>jo profesorių ir dėstytojų pedagoginė – mokslinė veikla tarpukario Lietuvoje  turėjo didžiulę reikšmę teisinės minties ir visuomenės teisinės kultūros raidai, sudarė tvirtą mokslinį pagrindą</w:t>
      </w:r>
      <w:r w:rsidR="00544F6F" w:rsidRPr="00F74AC2">
        <w:rPr>
          <w:rFonts w:ascii="Times New Roman" w:hAnsi="Times New Roman" w:cs="Times New Roman"/>
          <w:sz w:val="24"/>
          <w:szCs w:val="24"/>
        </w:rPr>
        <w:t xml:space="preserve"> tolimesnei</w:t>
      </w:r>
      <w:r w:rsidR="009975B0" w:rsidRPr="00F74AC2">
        <w:rPr>
          <w:rFonts w:ascii="Times New Roman" w:hAnsi="Times New Roman" w:cs="Times New Roman"/>
          <w:sz w:val="24"/>
          <w:szCs w:val="24"/>
        </w:rPr>
        <w:t xml:space="preserve"> Vilniaus universiteto Teisės fakulteto veiklai.</w:t>
      </w:r>
    </w:p>
    <w:p w14:paraId="5B2EE777" w14:textId="77777777" w:rsidR="002A2E43" w:rsidRPr="00F74AC2" w:rsidRDefault="002A2E43"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sz w:val="24"/>
          <w:szCs w:val="24"/>
        </w:rPr>
        <w:t xml:space="preserve">    </w:t>
      </w:r>
      <w:r w:rsidR="00671AE8" w:rsidRPr="00F74AC2">
        <w:rPr>
          <w:rFonts w:ascii="Times New Roman" w:hAnsi="Times New Roman" w:cs="Times New Roman"/>
          <w:sz w:val="24"/>
          <w:szCs w:val="24"/>
        </w:rPr>
        <w:t xml:space="preserve">             </w:t>
      </w:r>
      <w:r w:rsidRPr="00F74AC2">
        <w:rPr>
          <w:rFonts w:ascii="Times New Roman" w:hAnsi="Times New Roman" w:cs="Times New Roman"/>
          <w:sz w:val="24"/>
          <w:szCs w:val="24"/>
        </w:rPr>
        <w:t xml:space="preserve">  </w:t>
      </w:r>
      <w:r w:rsidR="00AE0996" w:rsidRPr="00F74AC2">
        <w:rPr>
          <w:rFonts w:ascii="Times New Roman" w:hAnsi="Times New Roman" w:cs="Times New Roman"/>
          <w:b/>
          <w:sz w:val="24"/>
          <w:szCs w:val="24"/>
        </w:rPr>
        <w:t>II.</w:t>
      </w:r>
      <w:r w:rsidR="00931AAF" w:rsidRPr="00F74AC2">
        <w:rPr>
          <w:rFonts w:ascii="Times New Roman" w:hAnsi="Times New Roman" w:cs="Times New Roman"/>
          <w:b/>
          <w:sz w:val="24"/>
          <w:szCs w:val="24"/>
        </w:rPr>
        <w:t xml:space="preserve"> </w:t>
      </w:r>
      <w:r w:rsidRPr="00F74AC2">
        <w:rPr>
          <w:rFonts w:ascii="Times New Roman" w:hAnsi="Times New Roman" w:cs="Times New Roman"/>
          <w:b/>
          <w:sz w:val="24"/>
          <w:szCs w:val="24"/>
        </w:rPr>
        <w:t>TEISIŲ FAKULTETO PEDAGOGINĖ IR MOKSLINĖ VEIKLA.</w:t>
      </w:r>
    </w:p>
    <w:p w14:paraId="31729739" w14:textId="77777777" w:rsidR="00A00347" w:rsidRPr="00F74AC2" w:rsidRDefault="00A00347"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b/>
          <w:sz w:val="24"/>
          <w:szCs w:val="24"/>
        </w:rPr>
        <w:t xml:space="preserve">                                                      ( 1922-1939 m. )</w:t>
      </w:r>
    </w:p>
    <w:p w14:paraId="14203B21" w14:textId="77777777" w:rsidR="004F11CC" w:rsidRPr="00F74AC2" w:rsidRDefault="002A2E43"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b/>
          <w:sz w:val="24"/>
          <w:szCs w:val="24"/>
        </w:rPr>
        <w:t xml:space="preserve">      </w:t>
      </w:r>
      <w:r w:rsidRPr="00F74AC2">
        <w:rPr>
          <w:rFonts w:ascii="Times New Roman" w:hAnsi="Times New Roman" w:cs="Times New Roman"/>
          <w:sz w:val="24"/>
          <w:szCs w:val="24"/>
        </w:rPr>
        <w:t xml:space="preserve">Teisių fakultete pedagoginę ir mokslinę veiklą vykdė eilė to meto </w:t>
      </w:r>
      <w:r w:rsidR="00C75924" w:rsidRPr="00F74AC2">
        <w:rPr>
          <w:rFonts w:ascii="Times New Roman" w:hAnsi="Times New Roman" w:cs="Times New Roman"/>
          <w:sz w:val="24"/>
          <w:szCs w:val="24"/>
        </w:rPr>
        <w:t xml:space="preserve"> </w:t>
      </w:r>
      <w:r w:rsidRPr="00F74AC2">
        <w:rPr>
          <w:rFonts w:ascii="Times New Roman" w:hAnsi="Times New Roman" w:cs="Times New Roman"/>
          <w:sz w:val="24"/>
          <w:szCs w:val="24"/>
        </w:rPr>
        <w:t>žymiausių profesorių</w:t>
      </w:r>
      <w:r w:rsidR="00544F6F" w:rsidRPr="00F74AC2">
        <w:rPr>
          <w:rFonts w:ascii="Times New Roman" w:hAnsi="Times New Roman" w:cs="Times New Roman"/>
          <w:sz w:val="24"/>
          <w:szCs w:val="24"/>
        </w:rPr>
        <w:t xml:space="preserve">, </w:t>
      </w:r>
      <w:r w:rsidRPr="00F74AC2">
        <w:rPr>
          <w:rFonts w:ascii="Times New Roman" w:hAnsi="Times New Roman" w:cs="Times New Roman"/>
          <w:sz w:val="24"/>
          <w:szCs w:val="24"/>
        </w:rPr>
        <w:t xml:space="preserve"> dėstytojų</w:t>
      </w:r>
      <w:r w:rsidR="00544F6F" w:rsidRPr="00F74AC2">
        <w:rPr>
          <w:rFonts w:ascii="Times New Roman" w:hAnsi="Times New Roman" w:cs="Times New Roman"/>
          <w:sz w:val="24"/>
          <w:szCs w:val="24"/>
        </w:rPr>
        <w:t xml:space="preserve"> ir intelektualų, </w:t>
      </w:r>
      <w:r w:rsidR="0088154C" w:rsidRPr="00F74AC2">
        <w:rPr>
          <w:rFonts w:ascii="Times New Roman" w:hAnsi="Times New Roman" w:cs="Times New Roman"/>
          <w:sz w:val="24"/>
          <w:szCs w:val="24"/>
        </w:rPr>
        <w:t>kurių moksliniai ir kultūriniai tyrimai yra aktualūs ir mūsų dienomis.</w:t>
      </w:r>
      <w:r w:rsidR="00595D8F" w:rsidRPr="00F74AC2">
        <w:rPr>
          <w:rFonts w:ascii="Times New Roman" w:hAnsi="Times New Roman" w:cs="Times New Roman"/>
          <w:sz w:val="24"/>
          <w:szCs w:val="24"/>
        </w:rPr>
        <w:t xml:space="preserve"> Jų moksliniai  darbai buvo spausdinami periodiniame leidinyje </w:t>
      </w:r>
      <w:r w:rsidR="00595D8F" w:rsidRPr="00F74AC2">
        <w:rPr>
          <w:rFonts w:ascii="Times New Roman" w:hAnsi="Times New Roman" w:cs="Times New Roman"/>
          <w:i/>
          <w:sz w:val="24"/>
          <w:szCs w:val="24"/>
        </w:rPr>
        <w:t xml:space="preserve">Teisių fakulteto darbai, </w:t>
      </w:r>
      <w:r w:rsidR="00595D8F" w:rsidRPr="00F74AC2">
        <w:rPr>
          <w:rFonts w:ascii="Times New Roman" w:hAnsi="Times New Roman" w:cs="Times New Roman"/>
          <w:sz w:val="24"/>
          <w:szCs w:val="24"/>
        </w:rPr>
        <w:t>kurių iki 1939</w:t>
      </w:r>
      <w:r w:rsidR="00595D8F" w:rsidRPr="00F74AC2">
        <w:rPr>
          <w:rFonts w:ascii="Times New Roman" w:hAnsi="Times New Roman" w:cs="Times New Roman"/>
          <w:i/>
          <w:sz w:val="24"/>
          <w:szCs w:val="24"/>
        </w:rPr>
        <w:t xml:space="preserve"> </w:t>
      </w:r>
      <w:r w:rsidR="00595D8F" w:rsidRPr="00F74AC2">
        <w:rPr>
          <w:rFonts w:ascii="Times New Roman" w:hAnsi="Times New Roman" w:cs="Times New Roman"/>
          <w:sz w:val="24"/>
          <w:szCs w:val="24"/>
        </w:rPr>
        <w:t>m. pabaigos išleista 10 tomų arba leidžiami atskiromis knygomis su VDU Teisių fakulteto kredencialais.</w:t>
      </w:r>
      <w:r w:rsidR="00595D8F" w:rsidRPr="00F74AC2">
        <w:rPr>
          <w:rFonts w:ascii="Times New Roman" w:hAnsi="Times New Roman" w:cs="Times New Roman"/>
          <w:i/>
          <w:sz w:val="24"/>
          <w:szCs w:val="24"/>
        </w:rPr>
        <w:t xml:space="preserve"> </w:t>
      </w:r>
      <w:r w:rsidR="0088154C" w:rsidRPr="00F74AC2">
        <w:rPr>
          <w:rFonts w:ascii="Times New Roman" w:hAnsi="Times New Roman" w:cs="Times New Roman"/>
          <w:sz w:val="24"/>
          <w:szCs w:val="24"/>
        </w:rPr>
        <w:t xml:space="preserve"> </w:t>
      </w:r>
      <w:r w:rsidR="00EC35E5" w:rsidRPr="00F74AC2">
        <w:rPr>
          <w:rFonts w:ascii="Times New Roman" w:hAnsi="Times New Roman" w:cs="Times New Roman"/>
          <w:sz w:val="24"/>
          <w:szCs w:val="24"/>
        </w:rPr>
        <w:t>Žemiau aprašomi ne visi profesoriai ir dėstytojai</w:t>
      </w:r>
      <w:r w:rsidR="009D5AE1" w:rsidRPr="00F74AC2">
        <w:rPr>
          <w:rFonts w:ascii="Times New Roman" w:hAnsi="Times New Roman" w:cs="Times New Roman"/>
          <w:sz w:val="24"/>
          <w:szCs w:val="24"/>
        </w:rPr>
        <w:t xml:space="preserve"> bei jų darbai, </w:t>
      </w:r>
      <w:r w:rsidR="00EC35E5" w:rsidRPr="00F74AC2">
        <w:rPr>
          <w:rFonts w:ascii="Times New Roman" w:hAnsi="Times New Roman" w:cs="Times New Roman"/>
          <w:sz w:val="24"/>
          <w:szCs w:val="24"/>
        </w:rPr>
        <w:t xml:space="preserve"> nes visų aprašyti šiame straipsnyje nėra galimybės.</w:t>
      </w:r>
    </w:p>
    <w:p w14:paraId="3389172A" w14:textId="77777777" w:rsidR="00E4608F" w:rsidRPr="00F74AC2" w:rsidRDefault="00E4608F"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Pr="00F74AC2">
        <w:rPr>
          <w:rFonts w:ascii="Times New Roman" w:hAnsi="Times New Roman" w:cs="Times New Roman"/>
          <w:b/>
          <w:sz w:val="24"/>
          <w:szCs w:val="24"/>
        </w:rPr>
        <w:t>Mykolas Riomeris (1880-1945),</w:t>
      </w:r>
      <w:r w:rsidR="0083734C" w:rsidRPr="00F74AC2">
        <w:rPr>
          <w:rFonts w:ascii="Times New Roman" w:hAnsi="Times New Roman" w:cs="Times New Roman"/>
          <w:sz w:val="24"/>
          <w:szCs w:val="24"/>
        </w:rPr>
        <w:t xml:space="preserve"> teisės daktaras, </w:t>
      </w:r>
      <w:r w:rsidR="00A46DD1" w:rsidRPr="00F74AC2">
        <w:rPr>
          <w:rFonts w:ascii="Times New Roman" w:hAnsi="Times New Roman" w:cs="Times New Roman"/>
          <w:sz w:val="24"/>
          <w:szCs w:val="24"/>
        </w:rPr>
        <w:t xml:space="preserve">profesorius, </w:t>
      </w:r>
      <w:r w:rsidR="0083734C" w:rsidRPr="00F74AC2">
        <w:rPr>
          <w:rFonts w:ascii="Times New Roman" w:hAnsi="Times New Roman" w:cs="Times New Roman"/>
          <w:sz w:val="24"/>
          <w:szCs w:val="24"/>
        </w:rPr>
        <w:t>VDU rektorius (1927-1928 ir 1939 m. )</w:t>
      </w:r>
      <w:r w:rsidR="00BF21CB" w:rsidRPr="00F74AC2">
        <w:rPr>
          <w:rFonts w:ascii="Times New Roman" w:hAnsi="Times New Roman" w:cs="Times New Roman"/>
          <w:sz w:val="24"/>
          <w:szCs w:val="24"/>
        </w:rPr>
        <w:t xml:space="preserve">. Jis pirmas Lietuvoje sukūrė konstitucinės teisės pagrindus, dėstė studentams konstitucinę teisę. </w:t>
      </w:r>
      <w:r w:rsidR="00D31A22" w:rsidRPr="00F74AC2">
        <w:rPr>
          <w:rFonts w:ascii="Times New Roman" w:hAnsi="Times New Roman" w:cs="Times New Roman"/>
          <w:sz w:val="24"/>
          <w:szCs w:val="24"/>
        </w:rPr>
        <w:t>Paskelbė eilę tarptautinės reikšmės darbų, skirtų konstitucinės ir administracinės teisės problemoms nagrinėti. Mykolo Riomerio darbais rėmėsi ir  1922 m. Lietuvos Respublikos Konstitucijos kūrėjai. Svarbiausieji Mykolo Riomerio darbai: „</w:t>
      </w:r>
      <w:r w:rsidR="00D31A22" w:rsidRPr="00F74AC2">
        <w:rPr>
          <w:rFonts w:ascii="Times New Roman" w:hAnsi="Times New Roman" w:cs="Times New Roman"/>
          <w:i/>
          <w:sz w:val="24"/>
          <w:szCs w:val="24"/>
        </w:rPr>
        <w:t>Suverenitetas“, „Reprezentacija ir mandatas“,</w:t>
      </w:r>
      <w:r w:rsidR="00D52AB2" w:rsidRPr="00F74AC2">
        <w:rPr>
          <w:rFonts w:ascii="Times New Roman" w:hAnsi="Times New Roman" w:cs="Times New Roman"/>
          <w:i/>
          <w:sz w:val="24"/>
          <w:szCs w:val="24"/>
        </w:rPr>
        <w:t>(1927 m.),</w:t>
      </w:r>
      <w:r w:rsidR="00D31A22" w:rsidRPr="00F74AC2">
        <w:rPr>
          <w:rFonts w:ascii="Times New Roman" w:hAnsi="Times New Roman" w:cs="Times New Roman"/>
          <w:i/>
          <w:sz w:val="24"/>
          <w:szCs w:val="24"/>
        </w:rPr>
        <w:t xml:space="preserve"> </w:t>
      </w:r>
      <w:r w:rsidR="002619FF" w:rsidRPr="00F74AC2">
        <w:rPr>
          <w:rFonts w:ascii="Times New Roman" w:hAnsi="Times New Roman" w:cs="Times New Roman"/>
          <w:i/>
          <w:sz w:val="24"/>
          <w:szCs w:val="24"/>
        </w:rPr>
        <w:t>„</w:t>
      </w:r>
      <w:r w:rsidR="00D31A22" w:rsidRPr="00F74AC2">
        <w:rPr>
          <w:rFonts w:ascii="Times New Roman" w:hAnsi="Times New Roman" w:cs="Times New Roman"/>
          <w:i/>
          <w:sz w:val="24"/>
          <w:szCs w:val="24"/>
        </w:rPr>
        <w:t>Administracinis teismas“,</w:t>
      </w:r>
      <w:r w:rsidR="00D52AB2" w:rsidRPr="00F74AC2">
        <w:rPr>
          <w:rFonts w:ascii="Times New Roman" w:hAnsi="Times New Roman" w:cs="Times New Roman"/>
          <w:i/>
          <w:sz w:val="24"/>
          <w:szCs w:val="24"/>
        </w:rPr>
        <w:t>(1927 m.),</w:t>
      </w:r>
      <w:r w:rsidR="00D31A22" w:rsidRPr="00F74AC2">
        <w:rPr>
          <w:rFonts w:ascii="Times New Roman" w:hAnsi="Times New Roman" w:cs="Times New Roman"/>
          <w:i/>
          <w:sz w:val="24"/>
          <w:szCs w:val="24"/>
        </w:rPr>
        <w:t xml:space="preserve"> „Konstitucinės ir teismo teisės pasieniuose“</w:t>
      </w:r>
      <w:r w:rsidR="00D52AB2" w:rsidRPr="00F74AC2">
        <w:rPr>
          <w:rFonts w:ascii="Times New Roman" w:hAnsi="Times New Roman" w:cs="Times New Roman"/>
          <w:i/>
          <w:sz w:val="24"/>
          <w:szCs w:val="24"/>
        </w:rPr>
        <w:t>(1932 m.),</w:t>
      </w:r>
      <w:r w:rsidR="00D31A22" w:rsidRPr="00F74AC2">
        <w:rPr>
          <w:rFonts w:ascii="Times New Roman" w:hAnsi="Times New Roman" w:cs="Times New Roman"/>
          <w:i/>
          <w:sz w:val="24"/>
          <w:szCs w:val="24"/>
        </w:rPr>
        <w:t xml:space="preserve"> „Lietuvos konstitucinės teisės paskaitos“ „Valstybė ir jos konstitucinė teisė. (paskaitų ciklas)</w:t>
      </w:r>
      <w:r w:rsidR="009D5AE1" w:rsidRPr="00F74AC2">
        <w:rPr>
          <w:rFonts w:ascii="Times New Roman" w:hAnsi="Times New Roman" w:cs="Times New Roman"/>
          <w:i/>
          <w:sz w:val="24"/>
          <w:szCs w:val="24"/>
        </w:rPr>
        <w:t>,</w:t>
      </w:r>
      <w:r w:rsidR="00D31A22" w:rsidRPr="00F74AC2">
        <w:rPr>
          <w:rFonts w:ascii="Times New Roman" w:hAnsi="Times New Roman" w:cs="Times New Roman"/>
          <w:i/>
          <w:sz w:val="24"/>
          <w:szCs w:val="24"/>
        </w:rPr>
        <w:t>.</w:t>
      </w:r>
      <w:r w:rsidR="009D5AE1" w:rsidRPr="00F74AC2">
        <w:rPr>
          <w:rFonts w:ascii="Times New Roman" w:hAnsi="Times New Roman" w:cs="Times New Roman"/>
          <w:sz w:val="24"/>
          <w:szCs w:val="24"/>
        </w:rPr>
        <w:t xml:space="preserve"> ir kt.</w:t>
      </w:r>
      <w:r w:rsidR="00D31A22" w:rsidRPr="00F74AC2">
        <w:rPr>
          <w:rFonts w:ascii="Times New Roman" w:hAnsi="Times New Roman" w:cs="Times New Roman"/>
          <w:sz w:val="24"/>
          <w:szCs w:val="24"/>
        </w:rPr>
        <w:t xml:space="preserve"> Mykolo Riomerio darbai aktualūs ir mūsų dienomis, jais remiamasi </w:t>
      </w:r>
      <w:r w:rsidR="002619FF" w:rsidRPr="00F74AC2">
        <w:rPr>
          <w:rFonts w:ascii="Times New Roman" w:hAnsi="Times New Roman" w:cs="Times New Roman"/>
          <w:sz w:val="24"/>
          <w:szCs w:val="24"/>
        </w:rPr>
        <w:t>įvairių teisės ir politologijos mokslinio tyrimo darbuose. Tenka pabrėžti, kad apart pedagoginės ir mokslinės veiklos Mykolas Riomeris tarpukario Lietuvoje kartu buvo  ir aktyvus valstybės ir visuomenės veikėjas. 1932 m. Mykolas Riomeris buvo Lietuvos Respublikos atstovas</w:t>
      </w:r>
      <w:r w:rsidR="004B6FDA" w:rsidRPr="00F74AC2">
        <w:rPr>
          <w:rFonts w:ascii="Times New Roman" w:hAnsi="Times New Roman" w:cs="Times New Roman"/>
          <w:sz w:val="24"/>
          <w:szCs w:val="24"/>
        </w:rPr>
        <w:t xml:space="preserve"> Hagos Tarptautiniame Teisingumo Tribunole, nagrinėjant bylą Klaipėdos  krašto Statuto klausimu, kuri buvo išspręsta Lietuvos naudai. Vėliau buvo paskirtas Valstybės Tarybos nariu, kurioje dirbo iki 1933 m. Už nuopelnus Lietuvos </w:t>
      </w:r>
      <w:r w:rsidR="00A46DD1" w:rsidRPr="00F74AC2">
        <w:rPr>
          <w:rFonts w:ascii="Times New Roman" w:hAnsi="Times New Roman" w:cs="Times New Roman"/>
          <w:sz w:val="24"/>
          <w:szCs w:val="24"/>
        </w:rPr>
        <w:t>valstybei ir mokslui Mykolas Riomeris apdovanotas Gedimino ir Vytauto Didžiojo antrojo laipsnio ordinais , taip pat Latvijos trijų Žvaigždžių ordinu. Netrukus po nepriklausomybės atkūrimo Vilniuje buvo įsteigtas specializuotas Mykolo Riomerio vardo universitetas, jo vardu pavadinta viena iš šio universiteto auditorijų.</w:t>
      </w:r>
    </w:p>
    <w:p w14:paraId="2D4A663F" w14:textId="77777777" w:rsidR="00A01C7E" w:rsidRPr="00F74AC2" w:rsidRDefault="004F11CC"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sz w:val="24"/>
          <w:szCs w:val="24"/>
        </w:rPr>
        <w:t xml:space="preserve">      </w:t>
      </w:r>
      <w:r w:rsidRPr="00F74AC2">
        <w:rPr>
          <w:rFonts w:ascii="Times New Roman" w:hAnsi="Times New Roman" w:cs="Times New Roman"/>
          <w:b/>
          <w:sz w:val="24"/>
          <w:szCs w:val="24"/>
        </w:rPr>
        <w:t>Petras Leonas (1864-1938),</w:t>
      </w:r>
      <w:r w:rsidR="00855810" w:rsidRPr="00F74AC2">
        <w:rPr>
          <w:rFonts w:ascii="Times New Roman" w:hAnsi="Times New Roman" w:cs="Times New Roman"/>
          <w:b/>
          <w:sz w:val="24"/>
          <w:szCs w:val="24"/>
        </w:rPr>
        <w:t xml:space="preserve"> </w:t>
      </w:r>
      <w:r w:rsidR="0022410B" w:rsidRPr="00F74AC2">
        <w:rPr>
          <w:rFonts w:ascii="Times New Roman" w:hAnsi="Times New Roman" w:cs="Times New Roman"/>
          <w:sz w:val="24"/>
          <w:szCs w:val="24"/>
        </w:rPr>
        <w:t>t</w:t>
      </w:r>
      <w:r w:rsidR="00855810" w:rsidRPr="00F74AC2">
        <w:rPr>
          <w:rFonts w:ascii="Times New Roman" w:hAnsi="Times New Roman" w:cs="Times New Roman"/>
          <w:sz w:val="24"/>
          <w:szCs w:val="24"/>
        </w:rPr>
        <w:t xml:space="preserve">eisės daktaras, </w:t>
      </w:r>
      <w:r w:rsidR="00A01C7E" w:rsidRPr="00F74AC2">
        <w:rPr>
          <w:rFonts w:ascii="Times New Roman" w:hAnsi="Times New Roman" w:cs="Times New Roman"/>
          <w:sz w:val="24"/>
          <w:szCs w:val="24"/>
        </w:rPr>
        <w:t xml:space="preserve"> VDU Garbės daktaras, </w:t>
      </w:r>
      <w:r w:rsidRPr="00F74AC2">
        <w:rPr>
          <w:rFonts w:ascii="Times New Roman" w:hAnsi="Times New Roman" w:cs="Times New Roman"/>
          <w:b/>
          <w:sz w:val="24"/>
          <w:szCs w:val="24"/>
        </w:rPr>
        <w:t xml:space="preserve"> </w:t>
      </w:r>
      <w:r w:rsidRPr="00F74AC2">
        <w:rPr>
          <w:rFonts w:ascii="Times New Roman" w:hAnsi="Times New Roman" w:cs="Times New Roman"/>
          <w:sz w:val="24"/>
          <w:szCs w:val="24"/>
        </w:rPr>
        <w:t>profesorius,</w:t>
      </w:r>
      <w:r w:rsidRPr="00F74AC2">
        <w:rPr>
          <w:rFonts w:ascii="Times New Roman" w:hAnsi="Times New Roman" w:cs="Times New Roman"/>
          <w:b/>
          <w:sz w:val="24"/>
          <w:szCs w:val="24"/>
        </w:rPr>
        <w:t xml:space="preserve"> </w:t>
      </w:r>
      <w:r w:rsidRPr="00F74AC2">
        <w:rPr>
          <w:rFonts w:ascii="Times New Roman" w:hAnsi="Times New Roman" w:cs="Times New Roman"/>
          <w:sz w:val="24"/>
          <w:szCs w:val="24"/>
        </w:rPr>
        <w:t>nuo 1922 m iki 1933 m. pirmasis Teisių fakulteto dekanas.</w:t>
      </w:r>
      <w:r w:rsidR="00C75924" w:rsidRPr="00F74AC2">
        <w:rPr>
          <w:rFonts w:ascii="Times New Roman" w:hAnsi="Times New Roman" w:cs="Times New Roman"/>
          <w:b/>
          <w:sz w:val="24"/>
          <w:szCs w:val="24"/>
        </w:rPr>
        <w:t xml:space="preserve"> </w:t>
      </w:r>
      <w:r w:rsidR="0074103A" w:rsidRPr="00F74AC2">
        <w:rPr>
          <w:rFonts w:ascii="Times New Roman" w:hAnsi="Times New Roman" w:cs="Times New Roman"/>
          <w:sz w:val="24"/>
          <w:szCs w:val="24"/>
        </w:rPr>
        <w:t>Kartu jis užėmė</w:t>
      </w:r>
      <w:r w:rsidR="00710772" w:rsidRPr="00F74AC2">
        <w:rPr>
          <w:rFonts w:ascii="Times New Roman" w:hAnsi="Times New Roman" w:cs="Times New Roman"/>
          <w:sz w:val="24"/>
          <w:szCs w:val="24"/>
        </w:rPr>
        <w:t xml:space="preserve"> Teisės enciklopedijos ir Teisės filosofijos istorijos katedrų vedėjo pareigas.</w:t>
      </w:r>
      <w:r w:rsidR="0074103A" w:rsidRPr="00F74AC2">
        <w:rPr>
          <w:rFonts w:ascii="Times New Roman" w:hAnsi="Times New Roman" w:cs="Times New Roman"/>
          <w:b/>
          <w:sz w:val="24"/>
          <w:szCs w:val="24"/>
        </w:rPr>
        <w:t xml:space="preserve"> </w:t>
      </w:r>
      <w:r w:rsidR="00A01C7E" w:rsidRPr="00F74AC2">
        <w:rPr>
          <w:rFonts w:ascii="Times New Roman" w:hAnsi="Times New Roman" w:cs="Times New Roman"/>
          <w:sz w:val="24"/>
          <w:szCs w:val="24"/>
        </w:rPr>
        <w:t>Tarpukario Lietuvoje jis buvo</w:t>
      </w:r>
      <w:r w:rsidR="00A01C7E" w:rsidRPr="00F74AC2">
        <w:rPr>
          <w:rFonts w:ascii="Times New Roman" w:hAnsi="Times New Roman" w:cs="Times New Roman"/>
          <w:b/>
          <w:sz w:val="24"/>
          <w:szCs w:val="24"/>
        </w:rPr>
        <w:t xml:space="preserve"> </w:t>
      </w:r>
      <w:r w:rsidR="00C75924" w:rsidRPr="00F74AC2">
        <w:rPr>
          <w:rFonts w:ascii="Times New Roman" w:hAnsi="Times New Roman" w:cs="Times New Roman"/>
          <w:b/>
          <w:sz w:val="24"/>
          <w:szCs w:val="24"/>
        </w:rPr>
        <w:t xml:space="preserve"> </w:t>
      </w:r>
      <w:r w:rsidR="00A01C7E" w:rsidRPr="00F74AC2">
        <w:rPr>
          <w:rFonts w:ascii="Times New Roman" w:hAnsi="Times New Roman" w:cs="Times New Roman"/>
          <w:sz w:val="24"/>
          <w:szCs w:val="24"/>
        </w:rPr>
        <w:t>vienas iš svarbiausių ir geriausių</w:t>
      </w:r>
      <w:r w:rsidR="00A01C7E" w:rsidRPr="00F74AC2">
        <w:rPr>
          <w:rFonts w:ascii="Times New Roman" w:hAnsi="Times New Roman" w:cs="Times New Roman"/>
          <w:b/>
          <w:sz w:val="24"/>
          <w:szCs w:val="24"/>
        </w:rPr>
        <w:t xml:space="preserve"> </w:t>
      </w:r>
      <w:r w:rsidR="00A01C7E" w:rsidRPr="00F74AC2">
        <w:rPr>
          <w:rFonts w:ascii="Times New Roman" w:hAnsi="Times New Roman" w:cs="Times New Roman"/>
          <w:sz w:val="24"/>
          <w:szCs w:val="24"/>
        </w:rPr>
        <w:t>teisės teoretikų. Teisių fakulteto studentams skaitė teisės enciklopedijos, teisės sociologijos ir teisės filosofijos paskaitas.</w:t>
      </w:r>
      <w:r w:rsidR="00FB6652" w:rsidRPr="00F74AC2">
        <w:rPr>
          <w:rFonts w:ascii="Times New Roman" w:hAnsi="Times New Roman" w:cs="Times New Roman"/>
          <w:sz w:val="24"/>
          <w:szCs w:val="24"/>
        </w:rPr>
        <w:t xml:space="preserve"> Svarbiausios jo knygos: </w:t>
      </w:r>
      <w:r w:rsidR="00FB6652" w:rsidRPr="00F74AC2">
        <w:rPr>
          <w:rFonts w:ascii="Times New Roman" w:hAnsi="Times New Roman" w:cs="Times New Roman"/>
          <w:i/>
          <w:sz w:val="24"/>
          <w:szCs w:val="24"/>
        </w:rPr>
        <w:t>Teisės enciklopedijos paskaitos,</w:t>
      </w:r>
      <w:r w:rsidR="002052DE" w:rsidRPr="00F74AC2">
        <w:rPr>
          <w:rFonts w:ascii="Times New Roman" w:hAnsi="Times New Roman" w:cs="Times New Roman"/>
          <w:i/>
          <w:sz w:val="24"/>
          <w:szCs w:val="24"/>
        </w:rPr>
        <w:t>(1931 m),</w:t>
      </w:r>
      <w:r w:rsidR="00FB6652" w:rsidRPr="00F74AC2">
        <w:rPr>
          <w:rFonts w:ascii="Times New Roman" w:hAnsi="Times New Roman" w:cs="Times New Roman"/>
          <w:i/>
          <w:sz w:val="24"/>
          <w:szCs w:val="24"/>
        </w:rPr>
        <w:t xml:space="preserve"> Teisės filosofijos istorija,</w:t>
      </w:r>
      <w:r w:rsidR="002052DE" w:rsidRPr="00F74AC2">
        <w:rPr>
          <w:rFonts w:ascii="Times New Roman" w:hAnsi="Times New Roman" w:cs="Times New Roman"/>
          <w:i/>
          <w:sz w:val="24"/>
          <w:szCs w:val="24"/>
        </w:rPr>
        <w:t xml:space="preserve"> (1928 m.), </w:t>
      </w:r>
      <w:r w:rsidR="00FB6652" w:rsidRPr="00F74AC2">
        <w:rPr>
          <w:rFonts w:ascii="Times New Roman" w:hAnsi="Times New Roman" w:cs="Times New Roman"/>
          <w:i/>
          <w:sz w:val="24"/>
          <w:szCs w:val="24"/>
        </w:rPr>
        <w:t xml:space="preserve"> Sociologijos paskaitos</w:t>
      </w:r>
      <w:r w:rsidR="002052DE" w:rsidRPr="00F74AC2">
        <w:rPr>
          <w:rFonts w:ascii="Times New Roman" w:hAnsi="Times New Roman" w:cs="Times New Roman"/>
          <w:i/>
          <w:sz w:val="24"/>
          <w:szCs w:val="24"/>
        </w:rPr>
        <w:t xml:space="preserve">  ir kt.</w:t>
      </w:r>
      <w:r w:rsidR="00FB6652" w:rsidRPr="00F74AC2">
        <w:rPr>
          <w:rFonts w:ascii="Times New Roman" w:hAnsi="Times New Roman" w:cs="Times New Roman"/>
          <w:i/>
          <w:sz w:val="24"/>
          <w:szCs w:val="24"/>
        </w:rPr>
        <w:t xml:space="preserve">. </w:t>
      </w:r>
      <w:r w:rsidR="00FB6652" w:rsidRPr="00F74AC2">
        <w:rPr>
          <w:rFonts w:ascii="Times New Roman" w:hAnsi="Times New Roman" w:cs="Times New Roman"/>
          <w:sz w:val="24"/>
          <w:szCs w:val="24"/>
        </w:rPr>
        <w:t>Be to, aktualiais to meto teisės ir  politikos klausimais Petras Leonas daug rašė teisinėje ir periodinėje spaudoje</w:t>
      </w:r>
      <w:r w:rsidR="00A95D57" w:rsidRPr="00F74AC2">
        <w:rPr>
          <w:rFonts w:ascii="Times New Roman" w:hAnsi="Times New Roman" w:cs="Times New Roman"/>
          <w:sz w:val="24"/>
          <w:szCs w:val="24"/>
        </w:rPr>
        <w:t xml:space="preserve">, 1933-1938 metais buvo žurnalo </w:t>
      </w:r>
      <w:r w:rsidR="00D6734D" w:rsidRPr="00F74AC2">
        <w:rPr>
          <w:rFonts w:ascii="Times New Roman" w:hAnsi="Times New Roman" w:cs="Times New Roman"/>
          <w:sz w:val="24"/>
          <w:szCs w:val="24"/>
        </w:rPr>
        <w:t>„</w:t>
      </w:r>
      <w:r w:rsidR="00A95D57" w:rsidRPr="00F74AC2">
        <w:rPr>
          <w:rFonts w:ascii="Times New Roman" w:hAnsi="Times New Roman" w:cs="Times New Roman"/>
          <w:i/>
          <w:sz w:val="24"/>
          <w:szCs w:val="24"/>
        </w:rPr>
        <w:t>Kultūra</w:t>
      </w:r>
      <w:r w:rsidR="00D6734D" w:rsidRPr="00F74AC2">
        <w:rPr>
          <w:rFonts w:ascii="Times New Roman" w:hAnsi="Times New Roman" w:cs="Times New Roman"/>
          <w:i/>
          <w:sz w:val="24"/>
          <w:szCs w:val="24"/>
        </w:rPr>
        <w:t>“</w:t>
      </w:r>
      <w:r w:rsidR="00A95D57" w:rsidRPr="00F74AC2">
        <w:rPr>
          <w:rFonts w:ascii="Times New Roman" w:hAnsi="Times New Roman" w:cs="Times New Roman"/>
          <w:i/>
          <w:sz w:val="24"/>
          <w:szCs w:val="24"/>
        </w:rPr>
        <w:t xml:space="preserve"> </w:t>
      </w:r>
      <w:r w:rsidR="00A95D57" w:rsidRPr="00F74AC2">
        <w:rPr>
          <w:rFonts w:ascii="Times New Roman" w:hAnsi="Times New Roman" w:cs="Times New Roman"/>
          <w:sz w:val="24"/>
          <w:szCs w:val="24"/>
        </w:rPr>
        <w:t>atsakingasis redaktorius</w:t>
      </w:r>
      <w:r w:rsidR="008B5F4A" w:rsidRPr="00F74AC2">
        <w:rPr>
          <w:rFonts w:ascii="Times New Roman" w:hAnsi="Times New Roman" w:cs="Times New Roman"/>
          <w:sz w:val="24"/>
          <w:szCs w:val="24"/>
        </w:rPr>
        <w:t>.</w:t>
      </w:r>
      <w:r w:rsidR="00D6734D" w:rsidRPr="00F74AC2">
        <w:rPr>
          <w:rFonts w:ascii="Times New Roman" w:hAnsi="Times New Roman" w:cs="Times New Roman"/>
          <w:sz w:val="24"/>
          <w:szCs w:val="24"/>
        </w:rPr>
        <w:t xml:space="preserve"> </w:t>
      </w:r>
      <w:r w:rsidR="0080358E" w:rsidRPr="00F74AC2">
        <w:rPr>
          <w:rFonts w:ascii="Times New Roman" w:hAnsi="Times New Roman" w:cs="Times New Roman"/>
          <w:sz w:val="24"/>
          <w:szCs w:val="24"/>
        </w:rPr>
        <w:t xml:space="preserve">Pastaruoju metu visi jo darbai surinkti ir išleisti 3 tomų raštuose, kuriuos sudarė prof. </w:t>
      </w:r>
      <w:r w:rsidR="00710772" w:rsidRPr="00F74AC2">
        <w:rPr>
          <w:rFonts w:ascii="Times New Roman" w:hAnsi="Times New Roman" w:cs="Times New Roman"/>
          <w:sz w:val="24"/>
          <w:szCs w:val="24"/>
        </w:rPr>
        <w:t>dr.</w:t>
      </w:r>
      <w:r w:rsidR="00B6436B" w:rsidRPr="00F74AC2">
        <w:rPr>
          <w:rFonts w:ascii="Times New Roman" w:hAnsi="Times New Roman" w:cs="Times New Roman"/>
          <w:sz w:val="24"/>
          <w:szCs w:val="24"/>
        </w:rPr>
        <w:t xml:space="preserve"> </w:t>
      </w:r>
      <w:r w:rsidR="0080358E" w:rsidRPr="00F74AC2">
        <w:rPr>
          <w:rFonts w:ascii="Times New Roman" w:hAnsi="Times New Roman" w:cs="Times New Roman"/>
          <w:sz w:val="24"/>
          <w:szCs w:val="24"/>
        </w:rPr>
        <w:t>Vytautas Andriulis.</w:t>
      </w:r>
      <w:r w:rsidR="0080358E" w:rsidRPr="00F74AC2">
        <w:rPr>
          <w:rStyle w:val="Puslapioinaosnuoroda"/>
          <w:rFonts w:ascii="Times New Roman" w:hAnsi="Times New Roman" w:cs="Times New Roman"/>
          <w:sz w:val="24"/>
          <w:szCs w:val="24"/>
        </w:rPr>
        <w:footnoteReference w:id="6"/>
      </w:r>
      <w:r w:rsidR="00710772" w:rsidRPr="00F74AC2">
        <w:rPr>
          <w:rFonts w:ascii="Times New Roman" w:hAnsi="Times New Roman" w:cs="Times New Roman"/>
          <w:sz w:val="24"/>
          <w:szCs w:val="24"/>
        </w:rPr>
        <w:t xml:space="preserve"> </w:t>
      </w:r>
      <w:r w:rsidR="00B42783" w:rsidRPr="00F74AC2">
        <w:rPr>
          <w:rFonts w:ascii="Times New Roman" w:hAnsi="Times New Roman" w:cs="Times New Roman"/>
          <w:sz w:val="24"/>
          <w:szCs w:val="24"/>
        </w:rPr>
        <w:t xml:space="preserve"> Savo gyvenime ir kūryboje</w:t>
      </w:r>
      <w:r w:rsidR="00A13001" w:rsidRPr="00F74AC2">
        <w:rPr>
          <w:rFonts w:ascii="Times New Roman" w:hAnsi="Times New Roman" w:cs="Times New Roman"/>
          <w:sz w:val="24"/>
          <w:szCs w:val="24"/>
        </w:rPr>
        <w:t xml:space="preserve"> Petras Leonas</w:t>
      </w:r>
      <w:r w:rsidR="00B42783" w:rsidRPr="00F74AC2">
        <w:rPr>
          <w:rFonts w:ascii="Times New Roman" w:hAnsi="Times New Roman" w:cs="Times New Roman"/>
          <w:sz w:val="24"/>
          <w:szCs w:val="24"/>
        </w:rPr>
        <w:t xml:space="preserve">  vadovavosi Imanuelio Kanto suformuluota prasminga idėjine taisykle: „</w:t>
      </w:r>
      <w:r w:rsidR="00B42783" w:rsidRPr="00F74AC2">
        <w:rPr>
          <w:rFonts w:ascii="Times New Roman" w:hAnsi="Times New Roman" w:cs="Times New Roman"/>
          <w:i/>
          <w:sz w:val="24"/>
          <w:szCs w:val="24"/>
        </w:rPr>
        <w:t>Elkis su kitu taip, kaip tu norėtum, kad kitas taip elgtųsi su tavimi“.</w:t>
      </w:r>
      <w:r w:rsidR="00B42783" w:rsidRPr="00F74AC2">
        <w:rPr>
          <w:rFonts w:ascii="Times New Roman" w:hAnsi="Times New Roman" w:cs="Times New Roman"/>
          <w:sz w:val="24"/>
          <w:szCs w:val="24"/>
        </w:rPr>
        <w:t xml:space="preserve"> </w:t>
      </w:r>
      <w:r w:rsidR="00A13001" w:rsidRPr="00F74AC2">
        <w:rPr>
          <w:rFonts w:ascii="Times New Roman" w:hAnsi="Times New Roman" w:cs="Times New Roman"/>
          <w:sz w:val="24"/>
          <w:szCs w:val="24"/>
        </w:rPr>
        <w:t>Žinomi ir prasmingi, nepaprastai aktualūs jo  posakiai, skirti teisininko profesijai: „</w:t>
      </w:r>
      <w:r w:rsidR="00A13001" w:rsidRPr="00F74AC2">
        <w:rPr>
          <w:rFonts w:ascii="Times New Roman" w:hAnsi="Times New Roman" w:cs="Times New Roman"/>
          <w:i/>
          <w:sz w:val="24"/>
          <w:szCs w:val="24"/>
        </w:rPr>
        <w:t>Teisininkas</w:t>
      </w:r>
      <w:r w:rsidR="00A13001" w:rsidRPr="00F74AC2">
        <w:rPr>
          <w:rFonts w:ascii="Times New Roman" w:hAnsi="Times New Roman" w:cs="Times New Roman"/>
          <w:sz w:val="24"/>
          <w:szCs w:val="24"/>
        </w:rPr>
        <w:t xml:space="preserve"> </w:t>
      </w:r>
      <w:r w:rsidR="00A13001" w:rsidRPr="00F74AC2">
        <w:rPr>
          <w:rFonts w:ascii="Times New Roman" w:hAnsi="Times New Roman" w:cs="Times New Roman"/>
          <w:i/>
          <w:sz w:val="24"/>
          <w:szCs w:val="24"/>
        </w:rPr>
        <w:t>jokiomis aplinkybėmis negali sudaryti sa</w:t>
      </w:r>
      <w:r w:rsidR="000D049E" w:rsidRPr="00F74AC2">
        <w:rPr>
          <w:rFonts w:ascii="Times New Roman" w:hAnsi="Times New Roman" w:cs="Times New Roman"/>
          <w:i/>
          <w:sz w:val="24"/>
          <w:szCs w:val="24"/>
        </w:rPr>
        <w:t>n</w:t>
      </w:r>
      <w:r w:rsidR="00A13001" w:rsidRPr="00F74AC2">
        <w:rPr>
          <w:rFonts w:ascii="Times New Roman" w:hAnsi="Times New Roman" w:cs="Times New Roman"/>
          <w:i/>
          <w:sz w:val="24"/>
          <w:szCs w:val="24"/>
        </w:rPr>
        <w:t xml:space="preserve">dorio su savo sąžine...o nedoras teisininkas yra pavojingesnis </w:t>
      </w:r>
      <w:r w:rsidR="000D049E" w:rsidRPr="00F74AC2">
        <w:rPr>
          <w:rFonts w:ascii="Times New Roman" w:hAnsi="Times New Roman" w:cs="Times New Roman"/>
          <w:i/>
          <w:sz w:val="24"/>
          <w:szCs w:val="24"/>
        </w:rPr>
        <w:t>net už nusikaltėlį“.</w:t>
      </w:r>
      <w:r w:rsidR="00A13001" w:rsidRPr="00F74AC2">
        <w:rPr>
          <w:rFonts w:ascii="Times New Roman" w:hAnsi="Times New Roman" w:cs="Times New Roman"/>
          <w:sz w:val="24"/>
          <w:szCs w:val="24"/>
        </w:rPr>
        <w:t xml:space="preserve"> Petras Leonas buvo teisinio pozityvizmo atstovas, parlamentinės demokratijos idėjos šalininkas.</w:t>
      </w:r>
      <w:r w:rsidR="00710772" w:rsidRPr="00F74AC2">
        <w:rPr>
          <w:rFonts w:ascii="Times New Roman" w:hAnsi="Times New Roman" w:cs="Times New Roman"/>
          <w:sz w:val="24"/>
          <w:szCs w:val="24"/>
        </w:rPr>
        <w:t xml:space="preserve"> Tačiau jis buvo tolerantiškas</w:t>
      </w:r>
      <w:r w:rsidR="00110467" w:rsidRPr="00F74AC2">
        <w:rPr>
          <w:rFonts w:ascii="Times New Roman" w:hAnsi="Times New Roman" w:cs="Times New Roman"/>
          <w:sz w:val="24"/>
          <w:szCs w:val="24"/>
        </w:rPr>
        <w:t xml:space="preserve"> ir kitokioms teisinėms pažiūroms bei idėjoms. Pavyzdžiui, </w:t>
      </w:r>
      <w:r w:rsidR="00110467" w:rsidRPr="00F74AC2">
        <w:rPr>
          <w:rFonts w:ascii="Times New Roman" w:hAnsi="Times New Roman" w:cs="Times New Roman"/>
          <w:i/>
          <w:sz w:val="24"/>
          <w:szCs w:val="24"/>
        </w:rPr>
        <w:t xml:space="preserve">„Teisės enciklopedijos paskaitose“ </w:t>
      </w:r>
      <w:r w:rsidR="00110467" w:rsidRPr="00F74AC2">
        <w:rPr>
          <w:rFonts w:ascii="Times New Roman" w:hAnsi="Times New Roman" w:cs="Times New Roman"/>
          <w:sz w:val="24"/>
          <w:szCs w:val="24"/>
        </w:rPr>
        <w:t>jis daug dėmesio</w:t>
      </w:r>
      <w:r w:rsidR="00110467" w:rsidRPr="00F74AC2">
        <w:rPr>
          <w:rFonts w:ascii="Times New Roman" w:hAnsi="Times New Roman" w:cs="Times New Roman"/>
          <w:i/>
          <w:sz w:val="24"/>
          <w:szCs w:val="24"/>
        </w:rPr>
        <w:t xml:space="preserve"> </w:t>
      </w:r>
      <w:r w:rsidR="00110467" w:rsidRPr="00F74AC2">
        <w:rPr>
          <w:rFonts w:ascii="Times New Roman" w:hAnsi="Times New Roman" w:cs="Times New Roman"/>
          <w:sz w:val="24"/>
          <w:szCs w:val="24"/>
        </w:rPr>
        <w:t>skyrė</w:t>
      </w:r>
      <w:r w:rsidR="00110467" w:rsidRPr="00F74AC2">
        <w:rPr>
          <w:rFonts w:ascii="Times New Roman" w:hAnsi="Times New Roman" w:cs="Times New Roman"/>
          <w:i/>
          <w:sz w:val="24"/>
          <w:szCs w:val="24"/>
        </w:rPr>
        <w:t xml:space="preserve"> „Prigimtinės teisės“ (</w:t>
      </w:r>
      <w:proofErr w:type="spellStart"/>
      <w:r w:rsidR="00110467" w:rsidRPr="00F74AC2">
        <w:rPr>
          <w:rFonts w:ascii="Times New Roman" w:hAnsi="Times New Roman" w:cs="Times New Roman"/>
          <w:i/>
          <w:sz w:val="24"/>
          <w:szCs w:val="24"/>
        </w:rPr>
        <w:t>ius</w:t>
      </w:r>
      <w:proofErr w:type="spellEnd"/>
      <w:r w:rsidR="00110467" w:rsidRPr="00F74AC2">
        <w:rPr>
          <w:rFonts w:ascii="Times New Roman" w:hAnsi="Times New Roman" w:cs="Times New Roman"/>
          <w:i/>
          <w:sz w:val="24"/>
          <w:szCs w:val="24"/>
        </w:rPr>
        <w:t xml:space="preserve"> </w:t>
      </w:r>
      <w:proofErr w:type="spellStart"/>
      <w:r w:rsidR="00110467" w:rsidRPr="00F74AC2">
        <w:rPr>
          <w:rFonts w:ascii="Times New Roman" w:hAnsi="Times New Roman" w:cs="Times New Roman"/>
          <w:i/>
          <w:sz w:val="24"/>
          <w:szCs w:val="24"/>
        </w:rPr>
        <w:t>naturale</w:t>
      </w:r>
      <w:proofErr w:type="spellEnd"/>
      <w:r w:rsidR="00110467" w:rsidRPr="00F74AC2">
        <w:rPr>
          <w:rFonts w:ascii="Times New Roman" w:hAnsi="Times New Roman" w:cs="Times New Roman"/>
          <w:i/>
          <w:sz w:val="24"/>
          <w:szCs w:val="24"/>
        </w:rPr>
        <w:t xml:space="preserve">)  </w:t>
      </w:r>
      <w:r w:rsidR="00110467" w:rsidRPr="00F74AC2">
        <w:rPr>
          <w:rFonts w:ascii="Times New Roman" w:hAnsi="Times New Roman" w:cs="Times New Roman"/>
          <w:sz w:val="24"/>
          <w:szCs w:val="24"/>
        </w:rPr>
        <w:t>idėjai, kurią suprato kai</w:t>
      </w:r>
      <w:r w:rsidR="0092225B" w:rsidRPr="00F74AC2">
        <w:rPr>
          <w:rFonts w:ascii="Times New Roman" w:hAnsi="Times New Roman" w:cs="Times New Roman"/>
          <w:sz w:val="24"/>
          <w:szCs w:val="24"/>
        </w:rPr>
        <w:t>p</w:t>
      </w:r>
      <w:r w:rsidR="00110467" w:rsidRPr="00F74AC2">
        <w:rPr>
          <w:rFonts w:ascii="Times New Roman" w:hAnsi="Times New Roman" w:cs="Times New Roman"/>
          <w:sz w:val="24"/>
          <w:szCs w:val="24"/>
        </w:rPr>
        <w:t xml:space="preserve"> žmogaus prigimtyje glūdantį teisingumo idealo siekį</w:t>
      </w:r>
      <w:r w:rsidR="00110C5A" w:rsidRPr="00F74AC2">
        <w:rPr>
          <w:rFonts w:ascii="Times New Roman" w:hAnsi="Times New Roman" w:cs="Times New Roman"/>
          <w:sz w:val="24"/>
          <w:szCs w:val="24"/>
        </w:rPr>
        <w:t xml:space="preserve">, todėl prigimtinė teisė yra kriterijus vertinti pozityviąją teisę ir kurti jos pataisas.  </w:t>
      </w:r>
      <w:r w:rsidR="00671AE8" w:rsidRPr="00F74AC2">
        <w:rPr>
          <w:rFonts w:ascii="Times New Roman" w:hAnsi="Times New Roman" w:cs="Times New Roman"/>
          <w:sz w:val="24"/>
          <w:szCs w:val="24"/>
        </w:rPr>
        <w:t>S</w:t>
      </w:r>
      <w:r w:rsidR="00110C5A" w:rsidRPr="00F74AC2">
        <w:rPr>
          <w:rFonts w:ascii="Times New Roman" w:hAnsi="Times New Roman" w:cs="Times New Roman"/>
          <w:sz w:val="24"/>
          <w:szCs w:val="24"/>
        </w:rPr>
        <w:t xml:space="preserve">avo veikale </w:t>
      </w:r>
      <w:r w:rsidR="00110C5A" w:rsidRPr="00F74AC2">
        <w:rPr>
          <w:rFonts w:ascii="Times New Roman" w:hAnsi="Times New Roman" w:cs="Times New Roman"/>
          <w:i/>
          <w:sz w:val="24"/>
          <w:szCs w:val="24"/>
        </w:rPr>
        <w:t>„Teisės filosofijos istorija</w:t>
      </w:r>
      <w:r w:rsidR="002052DE" w:rsidRPr="00F74AC2">
        <w:rPr>
          <w:rFonts w:ascii="Times New Roman" w:hAnsi="Times New Roman" w:cs="Times New Roman"/>
          <w:i/>
          <w:sz w:val="24"/>
          <w:szCs w:val="24"/>
        </w:rPr>
        <w:t xml:space="preserve">“,, </w:t>
      </w:r>
      <w:r w:rsidR="002052DE" w:rsidRPr="00F74AC2">
        <w:rPr>
          <w:rFonts w:ascii="Times New Roman" w:hAnsi="Times New Roman" w:cs="Times New Roman"/>
          <w:sz w:val="24"/>
          <w:szCs w:val="24"/>
        </w:rPr>
        <w:t>kuris pakartotinai išleistas 1995 metais,</w:t>
      </w:r>
      <w:r w:rsidR="002052DE" w:rsidRPr="00F74AC2">
        <w:rPr>
          <w:rFonts w:ascii="Times New Roman" w:hAnsi="Times New Roman" w:cs="Times New Roman"/>
          <w:i/>
          <w:sz w:val="24"/>
          <w:szCs w:val="24"/>
        </w:rPr>
        <w:t xml:space="preserve"> </w:t>
      </w:r>
      <w:r w:rsidR="00B6436B" w:rsidRPr="00F74AC2">
        <w:rPr>
          <w:rStyle w:val="Puslapioinaosnuoroda"/>
          <w:rFonts w:ascii="Times New Roman" w:hAnsi="Times New Roman" w:cs="Times New Roman"/>
          <w:i/>
          <w:sz w:val="24"/>
          <w:szCs w:val="24"/>
        </w:rPr>
        <w:footnoteReference w:id="7"/>
      </w:r>
      <w:r w:rsidR="00110C5A" w:rsidRPr="00F74AC2">
        <w:rPr>
          <w:rFonts w:ascii="Times New Roman" w:hAnsi="Times New Roman" w:cs="Times New Roman"/>
          <w:i/>
          <w:sz w:val="24"/>
          <w:szCs w:val="24"/>
        </w:rPr>
        <w:t xml:space="preserve"> </w:t>
      </w:r>
      <w:r w:rsidR="00110C5A" w:rsidRPr="00F74AC2">
        <w:rPr>
          <w:rFonts w:ascii="Times New Roman" w:hAnsi="Times New Roman" w:cs="Times New Roman"/>
          <w:sz w:val="24"/>
          <w:szCs w:val="24"/>
        </w:rPr>
        <w:t>Petras Leonas pateikė išsamią įvairaus istorinio laikotarpio  idėjų ir teorijų apie prigimtinės teisės</w:t>
      </w:r>
      <w:r w:rsidR="00B6436B" w:rsidRPr="00F74AC2">
        <w:rPr>
          <w:rFonts w:ascii="Times New Roman" w:hAnsi="Times New Roman" w:cs="Times New Roman"/>
          <w:sz w:val="24"/>
          <w:szCs w:val="24"/>
        </w:rPr>
        <w:t xml:space="preserve"> ir teisingumo</w:t>
      </w:r>
      <w:r w:rsidR="00110C5A" w:rsidRPr="00F74AC2">
        <w:rPr>
          <w:rFonts w:ascii="Times New Roman" w:hAnsi="Times New Roman" w:cs="Times New Roman"/>
          <w:sz w:val="24"/>
          <w:szCs w:val="24"/>
        </w:rPr>
        <w:t xml:space="preserve">  sąveiką su pozityviąja teise ir valstybe analizę.</w:t>
      </w:r>
    </w:p>
    <w:p w14:paraId="1A415D60" w14:textId="77777777" w:rsidR="00B63637" w:rsidRPr="00F74AC2" w:rsidRDefault="00B6436B"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Petras Leonas buvo ž</w:t>
      </w:r>
      <w:r w:rsidR="00C5079F" w:rsidRPr="00F74AC2">
        <w:rPr>
          <w:rFonts w:ascii="Times New Roman" w:hAnsi="Times New Roman" w:cs="Times New Roman"/>
          <w:sz w:val="24"/>
          <w:szCs w:val="24"/>
        </w:rPr>
        <w:t xml:space="preserve">inomas </w:t>
      </w:r>
      <w:r w:rsidRPr="00F74AC2">
        <w:rPr>
          <w:rFonts w:ascii="Times New Roman" w:hAnsi="Times New Roman" w:cs="Times New Roman"/>
          <w:sz w:val="24"/>
          <w:szCs w:val="24"/>
        </w:rPr>
        <w:t xml:space="preserve">to meto Lietuvos </w:t>
      </w:r>
      <w:r w:rsidR="00C5079F" w:rsidRPr="00F74AC2">
        <w:rPr>
          <w:rFonts w:ascii="Times New Roman" w:hAnsi="Times New Roman" w:cs="Times New Roman"/>
          <w:sz w:val="24"/>
          <w:szCs w:val="24"/>
        </w:rPr>
        <w:t xml:space="preserve">valstybės ir visuomenės veikėjas. 1918-1919 m. </w:t>
      </w:r>
      <w:r w:rsidR="00B5305F" w:rsidRPr="00F74AC2">
        <w:rPr>
          <w:rFonts w:ascii="Times New Roman" w:hAnsi="Times New Roman" w:cs="Times New Roman"/>
          <w:sz w:val="24"/>
          <w:szCs w:val="24"/>
        </w:rPr>
        <w:t xml:space="preserve"> Augustino Voldemaro ir</w:t>
      </w:r>
      <w:r w:rsidR="00C5079F" w:rsidRPr="00F74AC2">
        <w:rPr>
          <w:rFonts w:ascii="Times New Roman" w:hAnsi="Times New Roman" w:cs="Times New Roman"/>
          <w:sz w:val="24"/>
          <w:szCs w:val="24"/>
        </w:rPr>
        <w:t xml:space="preserve"> Mykolo Šleževičiaus  vyriausybėse</w:t>
      </w:r>
      <w:r w:rsidR="00B5305F" w:rsidRPr="00F74AC2">
        <w:rPr>
          <w:rFonts w:ascii="Times New Roman" w:hAnsi="Times New Roman" w:cs="Times New Roman"/>
          <w:sz w:val="24"/>
          <w:szCs w:val="24"/>
        </w:rPr>
        <w:t xml:space="preserve"> Petras Leonas buvo</w:t>
      </w:r>
      <w:r w:rsidR="00C5079F" w:rsidRPr="00F74AC2">
        <w:rPr>
          <w:rFonts w:ascii="Times New Roman" w:hAnsi="Times New Roman" w:cs="Times New Roman"/>
          <w:sz w:val="24"/>
          <w:szCs w:val="24"/>
        </w:rPr>
        <w:t xml:space="preserve"> Teisingumo ministras, o ketvirtoje</w:t>
      </w:r>
      <w:r w:rsidR="00B5305F" w:rsidRPr="00F74AC2">
        <w:rPr>
          <w:rFonts w:ascii="Times New Roman" w:hAnsi="Times New Roman" w:cs="Times New Roman"/>
          <w:sz w:val="24"/>
          <w:szCs w:val="24"/>
        </w:rPr>
        <w:t xml:space="preserve"> taip pat Mykolo Šleževičiaus </w:t>
      </w:r>
      <w:r w:rsidR="00C5079F" w:rsidRPr="00F74AC2">
        <w:rPr>
          <w:rFonts w:ascii="Times New Roman" w:hAnsi="Times New Roman" w:cs="Times New Roman"/>
          <w:sz w:val="24"/>
          <w:szCs w:val="24"/>
        </w:rPr>
        <w:t xml:space="preserve"> vyriausybėje-Vidaus reikalų ministras.</w:t>
      </w:r>
      <w:r w:rsidR="00B5305F" w:rsidRPr="00F74AC2">
        <w:rPr>
          <w:rFonts w:ascii="Times New Roman" w:hAnsi="Times New Roman" w:cs="Times New Roman"/>
          <w:sz w:val="24"/>
          <w:szCs w:val="24"/>
        </w:rPr>
        <w:t xml:space="preserve"> Kaip sąžiningas ir politiškai ne</w:t>
      </w:r>
      <w:r w:rsidR="004906BB" w:rsidRPr="00F74AC2">
        <w:rPr>
          <w:rFonts w:ascii="Times New Roman" w:hAnsi="Times New Roman" w:cs="Times New Roman"/>
          <w:sz w:val="24"/>
          <w:szCs w:val="24"/>
        </w:rPr>
        <w:t>a</w:t>
      </w:r>
      <w:r w:rsidR="00B5305F" w:rsidRPr="00F74AC2">
        <w:rPr>
          <w:rFonts w:ascii="Times New Roman" w:hAnsi="Times New Roman" w:cs="Times New Roman"/>
          <w:sz w:val="24"/>
          <w:szCs w:val="24"/>
        </w:rPr>
        <w:t>ngažuotas žmogus Petras Leonas liaudininkų ir krikščionių-demokratų partijų koalicijos  1</w:t>
      </w:r>
      <w:r w:rsidR="00D6734D" w:rsidRPr="00F74AC2">
        <w:rPr>
          <w:rFonts w:ascii="Times New Roman" w:hAnsi="Times New Roman" w:cs="Times New Roman"/>
          <w:sz w:val="24"/>
          <w:szCs w:val="24"/>
        </w:rPr>
        <w:t>9</w:t>
      </w:r>
      <w:r w:rsidR="00B5305F" w:rsidRPr="00F74AC2">
        <w:rPr>
          <w:rFonts w:ascii="Times New Roman" w:hAnsi="Times New Roman" w:cs="Times New Roman"/>
          <w:sz w:val="24"/>
          <w:szCs w:val="24"/>
        </w:rPr>
        <w:t xml:space="preserve">20, </w:t>
      </w:r>
      <w:r w:rsidR="00D6734D" w:rsidRPr="00F74AC2">
        <w:rPr>
          <w:rFonts w:ascii="Times New Roman" w:hAnsi="Times New Roman" w:cs="Times New Roman"/>
          <w:sz w:val="24"/>
          <w:szCs w:val="24"/>
        </w:rPr>
        <w:t xml:space="preserve">1922 ir 1923 metais buvo siūlomas kandidatu į Lietuvos Respublikos prezidento postą, tačiau jis tuos pasiūlymus atmetė.  </w:t>
      </w:r>
      <w:r w:rsidR="008B5F4A" w:rsidRPr="00F74AC2">
        <w:rPr>
          <w:rFonts w:ascii="Times New Roman" w:hAnsi="Times New Roman" w:cs="Times New Roman"/>
          <w:sz w:val="24"/>
          <w:szCs w:val="24"/>
        </w:rPr>
        <w:t>D</w:t>
      </w:r>
      <w:r w:rsidR="00D6734D" w:rsidRPr="00F74AC2">
        <w:rPr>
          <w:rFonts w:ascii="Times New Roman" w:hAnsi="Times New Roman" w:cs="Times New Roman"/>
          <w:sz w:val="24"/>
          <w:szCs w:val="24"/>
        </w:rPr>
        <w:t>aug metų (1920-1927 m.) jis buvo Vyriausiosios rinkimų komisijos pirmininkas.</w:t>
      </w:r>
      <w:r w:rsidRPr="00F74AC2">
        <w:rPr>
          <w:rFonts w:ascii="Times New Roman" w:hAnsi="Times New Roman" w:cs="Times New Roman"/>
          <w:sz w:val="24"/>
          <w:szCs w:val="24"/>
        </w:rPr>
        <w:t xml:space="preserve"> Nuo </w:t>
      </w:r>
      <w:r w:rsidR="00413A0E" w:rsidRPr="00F74AC2">
        <w:rPr>
          <w:rFonts w:ascii="Times New Roman" w:hAnsi="Times New Roman" w:cs="Times New Roman"/>
          <w:sz w:val="24"/>
          <w:szCs w:val="24"/>
        </w:rPr>
        <w:t>1926 iki 1938 m. Petras Leonas buvo Lietuvos advokatų tarybos pirmininkas ir kartu vertėsi advokato praktika.</w:t>
      </w:r>
      <w:r w:rsidR="00B42783" w:rsidRPr="00F74AC2">
        <w:rPr>
          <w:rFonts w:ascii="Times New Roman" w:hAnsi="Times New Roman" w:cs="Times New Roman"/>
          <w:sz w:val="24"/>
          <w:szCs w:val="24"/>
        </w:rPr>
        <w:t xml:space="preserve"> Petro Leono iniciatyva įteigtas daktaro Jono Basanavičiaus fondo steigimo iniciatorius, kuris perduotas VDU Teisių fakultetui ir iš jo buvo skiriamos stipendijos studentams teisininkams.</w:t>
      </w:r>
      <w:r w:rsidR="004906BB" w:rsidRPr="00F74AC2">
        <w:rPr>
          <w:rFonts w:ascii="Times New Roman" w:hAnsi="Times New Roman" w:cs="Times New Roman"/>
          <w:sz w:val="24"/>
          <w:szCs w:val="24"/>
        </w:rPr>
        <w:t xml:space="preserve"> </w:t>
      </w:r>
      <w:r w:rsidR="00B63637" w:rsidRPr="00F74AC2">
        <w:rPr>
          <w:rFonts w:ascii="Times New Roman" w:hAnsi="Times New Roman" w:cs="Times New Roman"/>
          <w:sz w:val="24"/>
          <w:szCs w:val="24"/>
        </w:rPr>
        <w:t>Petras Leonas mirė 1938 m. gegužės 12 d,     mirties išvakarėse perskaitęs paskutinę paskaitą studentams.</w:t>
      </w:r>
      <w:r w:rsidR="004906BB" w:rsidRPr="00F74AC2">
        <w:rPr>
          <w:rFonts w:ascii="Times New Roman" w:hAnsi="Times New Roman" w:cs="Times New Roman"/>
          <w:sz w:val="24"/>
          <w:szCs w:val="24"/>
        </w:rPr>
        <w:t xml:space="preserve"> </w:t>
      </w:r>
    </w:p>
    <w:p w14:paraId="58A7E139" w14:textId="77777777" w:rsidR="00B63637" w:rsidRPr="00F74AC2" w:rsidRDefault="00B63637"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004906BB" w:rsidRPr="00F74AC2">
        <w:rPr>
          <w:rFonts w:ascii="Times New Roman" w:hAnsi="Times New Roman" w:cs="Times New Roman"/>
          <w:sz w:val="24"/>
          <w:szCs w:val="24"/>
        </w:rPr>
        <w:t xml:space="preserve"> Žymaus tarpukario teisininko Petro </w:t>
      </w:r>
      <w:r w:rsidRPr="00F74AC2">
        <w:rPr>
          <w:rFonts w:ascii="Times New Roman" w:hAnsi="Times New Roman" w:cs="Times New Roman"/>
          <w:sz w:val="24"/>
          <w:szCs w:val="24"/>
        </w:rPr>
        <w:t xml:space="preserve">Leono atminimas neliko užmarštyje, bet buvo </w:t>
      </w:r>
      <w:r w:rsidR="00D442B1" w:rsidRPr="00F74AC2">
        <w:rPr>
          <w:rFonts w:ascii="Times New Roman" w:hAnsi="Times New Roman" w:cs="Times New Roman"/>
          <w:sz w:val="24"/>
          <w:szCs w:val="24"/>
        </w:rPr>
        <w:t xml:space="preserve">įvertintas ir </w:t>
      </w:r>
      <w:r w:rsidRPr="00F74AC2">
        <w:rPr>
          <w:rFonts w:ascii="Times New Roman" w:hAnsi="Times New Roman" w:cs="Times New Roman"/>
          <w:sz w:val="24"/>
          <w:szCs w:val="24"/>
        </w:rPr>
        <w:t xml:space="preserve">įamžintas. Apie Petro Leono gyvenimą ir įvairiapusę veiklą surinkta ir susisteminta gausi medžiaga, (apie 715 psl.), kuri aprašyta ir analizuota jo giminaičio, profesoriaus, akademiko Juozo Leonavičiaus knygoje </w:t>
      </w:r>
      <w:r w:rsidRPr="00F74AC2">
        <w:rPr>
          <w:rFonts w:ascii="Times New Roman" w:hAnsi="Times New Roman" w:cs="Times New Roman"/>
          <w:i/>
          <w:sz w:val="24"/>
          <w:szCs w:val="24"/>
        </w:rPr>
        <w:t>„Petras Leonas-Lietuvos sąžinė (1864-1938)“.</w:t>
      </w:r>
      <w:r w:rsidRPr="00F74AC2">
        <w:rPr>
          <w:rStyle w:val="Puslapioinaosnuoroda"/>
          <w:rFonts w:ascii="Times New Roman" w:hAnsi="Times New Roman" w:cs="Times New Roman"/>
          <w:i/>
          <w:sz w:val="24"/>
          <w:szCs w:val="24"/>
        </w:rPr>
        <w:footnoteReference w:id="8"/>
      </w:r>
      <w:r w:rsidRPr="00F74AC2">
        <w:rPr>
          <w:rFonts w:ascii="Times New Roman" w:hAnsi="Times New Roman" w:cs="Times New Roman"/>
          <w:sz w:val="24"/>
          <w:szCs w:val="24"/>
        </w:rPr>
        <w:t xml:space="preserve">  Petro Leono 150-osioms gimimo metinėms ir Lietuvos valstybės atkūrimo 100-mečiui paminėti </w:t>
      </w:r>
      <w:r w:rsidR="00F60F89" w:rsidRPr="00F74AC2">
        <w:rPr>
          <w:rFonts w:ascii="Times New Roman" w:hAnsi="Times New Roman" w:cs="Times New Roman"/>
          <w:sz w:val="24"/>
          <w:szCs w:val="24"/>
        </w:rPr>
        <w:t xml:space="preserve">Lietuvos teisininkų draugijos Kauno skyriaus iniciatyva išleistas specialus leidinys: </w:t>
      </w:r>
      <w:r w:rsidR="00F60F89" w:rsidRPr="00F74AC2">
        <w:rPr>
          <w:rFonts w:ascii="Times New Roman" w:hAnsi="Times New Roman" w:cs="Times New Roman"/>
          <w:i/>
          <w:sz w:val="24"/>
          <w:szCs w:val="24"/>
        </w:rPr>
        <w:t>„Petras Leonas: teisinis palikimas ir dabartis“</w:t>
      </w:r>
      <w:r w:rsidR="00F60F89" w:rsidRPr="00F74AC2">
        <w:rPr>
          <w:rFonts w:ascii="Times New Roman" w:hAnsi="Times New Roman" w:cs="Times New Roman"/>
          <w:sz w:val="24"/>
          <w:szCs w:val="24"/>
        </w:rPr>
        <w:t xml:space="preserve">, kuriame mokslo atstovai ir teisininkai-praktikai analizuoja Petro Leono gyvenimą ir pasaulėžiūrą, taip pat jo idėjų  aktualumą sprendžiant dabarties problemas. Kartu </w:t>
      </w:r>
      <w:r w:rsidR="00D442B1" w:rsidRPr="00F74AC2">
        <w:rPr>
          <w:rFonts w:ascii="Times New Roman" w:hAnsi="Times New Roman" w:cs="Times New Roman"/>
          <w:sz w:val="24"/>
          <w:szCs w:val="24"/>
        </w:rPr>
        <w:t>apžvelgiama Lietuvos teisininkų draugijos, kurios įkūrimo iniciatorius ir aktyvus dalyvis buvo Petras Leonas ir kiti Teisių fakulteto profesoriai ir dėstytojai, įkūrimo, veiklos ir atkūrimo istorija.</w:t>
      </w:r>
      <w:r w:rsidR="00964001" w:rsidRPr="00F74AC2">
        <w:rPr>
          <w:rStyle w:val="Puslapioinaosnuoroda"/>
          <w:rFonts w:ascii="Times New Roman" w:hAnsi="Times New Roman" w:cs="Times New Roman"/>
          <w:sz w:val="24"/>
          <w:szCs w:val="24"/>
        </w:rPr>
        <w:footnoteReference w:id="9"/>
      </w:r>
      <w:r w:rsidR="00D442B1" w:rsidRPr="00F74AC2">
        <w:rPr>
          <w:rFonts w:ascii="Times New Roman" w:hAnsi="Times New Roman" w:cs="Times New Roman"/>
          <w:sz w:val="24"/>
          <w:szCs w:val="24"/>
        </w:rPr>
        <w:t xml:space="preserve"> Leidinys yra bibliografinė retenybė, su kuriuo galima susipažinti VDU Teisės fakulteto bibliotekoje.`</w:t>
      </w:r>
      <w:r w:rsidR="0045764F" w:rsidRPr="00F74AC2">
        <w:rPr>
          <w:rFonts w:ascii="Times New Roman" w:hAnsi="Times New Roman" w:cs="Times New Roman"/>
          <w:sz w:val="24"/>
          <w:szCs w:val="24"/>
        </w:rPr>
        <w:t xml:space="preserve"> </w:t>
      </w:r>
      <w:r w:rsidR="00D442B1" w:rsidRPr="00F74AC2">
        <w:rPr>
          <w:rFonts w:ascii="Times New Roman" w:hAnsi="Times New Roman" w:cs="Times New Roman"/>
          <w:sz w:val="24"/>
          <w:szCs w:val="24"/>
        </w:rPr>
        <w:t xml:space="preserve">Be to, įamžindama Petro Leono atminimą, Kauno m. savivaldybė 2004 m. liepos 16 d. sprendimu vienai iš naujų Kauno miesto gatvių suteikė Petro Leono vardą, o ant </w:t>
      </w:r>
      <w:r w:rsidR="0045764F" w:rsidRPr="00F74AC2">
        <w:rPr>
          <w:rFonts w:ascii="Times New Roman" w:hAnsi="Times New Roman" w:cs="Times New Roman"/>
          <w:sz w:val="24"/>
          <w:szCs w:val="24"/>
        </w:rPr>
        <w:t xml:space="preserve">namo K. Donelaičio g. 77 fasado leido įrengti atminimo lentą  su </w:t>
      </w:r>
      <w:proofErr w:type="spellStart"/>
      <w:r w:rsidR="0045764F" w:rsidRPr="00F74AC2">
        <w:rPr>
          <w:rFonts w:ascii="Times New Roman" w:hAnsi="Times New Roman" w:cs="Times New Roman"/>
          <w:sz w:val="24"/>
          <w:szCs w:val="24"/>
        </w:rPr>
        <w:t>P.Leono</w:t>
      </w:r>
      <w:proofErr w:type="spellEnd"/>
      <w:r w:rsidR="0045764F" w:rsidRPr="00F74AC2">
        <w:rPr>
          <w:rFonts w:ascii="Times New Roman" w:hAnsi="Times New Roman" w:cs="Times New Roman"/>
          <w:sz w:val="24"/>
          <w:szCs w:val="24"/>
        </w:rPr>
        <w:t xml:space="preserve"> bareljefu. Atminimo lentoje parašyta: </w:t>
      </w:r>
      <w:r w:rsidR="0045764F" w:rsidRPr="00F74AC2">
        <w:rPr>
          <w:rFonts w:ascii="Times New Roman" w:hAnsi="Times New Roman" w:cs="Times New Roman"/>
          <w:i/>
          <w:sz w:val="24"/>
          <w:szCs w:val="24"/>
        </w:rPr>
        <w:t xml:space="preserve">„Šiame name 1925-1938 m. gyveno žymus teisininkas, pirmasis Nepriklausomos Lietuvos teisingumo ministras, vidaus reikalų ministras, Advokatų tarybos pirmininkas Kauno Vytauto didžiojo universiteto profesorius Petras </w:t>
      </w:r>
      <w:proofErr w:type="spellStart"/>
      <w:r w:rsidR="0045764F" w:rsidRPr="00F74AC2">
        <w:rPr>
          <w:rFonts w:ascii="Times New Roman" w:hAnsi="Times New Roman" w:cs="Times New Roman"/>
          <w:i/>
          <w:sz w:val="24"/>
          <w:szCs w:val="24"/>
        </w:rPr>
        <w:t>leonas</w:t>
      </w:r>
      <w:proofErr w:type="spellEnd"/>
      <w:r w:rsidR="0045764F" w:rsidRPr="00F74AC2">
        <w:rPr>
          <w:rFonts w:ascii="Times New Roman" w:hAnsi="Times New Roman" w:cs="Times New Roman"/>
          <w:i/>
          <w:sz w:val="24"/>
          <w:szCs w:val="24"/>
        </w:rPr>
        <w:t xml:space="preserve">“. </w:t>
      </w:r>
      <w:r w:rsidR="0045764F" w:rsidRPr="00F74AC2">
        <w:rPr>
          <w:rFonts w:ascii="Times New Roman" w:hAnsi="Times New Roman" w:cs="Times New Roman"/>
          <w:sz w:val="24"/>
          <w:szCs w:val="24"/>
        </w:rPr>
        <w:t>Petro Leono vardu pavadinta ir  viena VDU Teisių fakulteto auditorija.</w:t>
      </w:r>
    </w:p>
    <w:p w14:paraId="3B782E22" w14:textId="77777777" w:rsidR="00A92D72" w:rsidRPr="00F74AC2" w:rsidRDefault="00A92D72"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Pr="00F74AC2">
        <w:rPr>
          <w:rFonts w:ascii="Times New Roman" w:hAnsi="Times New Roman" w:cs="Times New Roman"/>
          <w:b/>
          <w:sz w:val="24"/>
          <w:szCs w:val="24"/>
        </w:rPr>
        <w:t>Antanas Kriščiukaitis (1864-1933)</w:t>
      </w:r>
      <w:r w:rsidRPr="00F74AC2">
        <w:rPr>
          <w:rFonts w:ascii="Times New Roman" w:hAnsi="Times New Roman" w:cs="Times New Roman"/>
          <w:sz w:val="24"/>
          <w:szCs w:val="24"/>
        </w:rPr>
        <w:t>- nepriklausomos Lietuvos Vyriausiojo Tribunolo pirmininkas (1</w:t>
      </w:r>
      <w:r w:rsidR="00CE00D6" w:rsidRPr="00F74AC2">
        <w:rPr>
          <w:rFonts w:ascii="Times New Roman" w:hAnsi="Times New Roman" w:cs="Times New Roman"/>
          <w:sz w:val="24"/>
          <w:szCs w:val="24"/>
        </w:rPr>
        <w:t>9</w:t>
      </w:r>
      <w:r w:rsidRPr="00F74AC2">
        <w:rPr>
          <w:rFonts w:ascii="Times New Roman" w:hAnsi="Times New Roman" w:cs="Times New Roman"/>
          <w:sz w:val="24"/>
          <w:szCs w:val="24"/>
        </w:rPr>
        <w:t>18-19</w:t>
      </w:r>
      <w:r w:rsidR="00F21F0A" w:rsidRPr="00F74AC2">
        <w:rPr>
          <w:rFonts w:ascii="Times New Roman" w:hAnsi="Times New Roman" w:cs="Times New Roman"/>
          <w:sz w:val="24"/>
          <w:szCs w:val="24"/>
        </w:rPr>
        <w:t>2</w:t>
      </w:r>
      <w:r w:rsidRPr="00F74AC2">
        <w:rPr>
          <w:rFonts w:ascii="Times New Roman" w:hAnsi="Times New Roman" w:cs="Times New Roman"/>
          <w:sz w:val="24"/>
          <w:szCs w:val="24"/>
        </w:rPr>
        <w:t>3 m.</w:t>
      </w:r>
      <w:r w:rsidR="00F21F0A" w:rsidRPr="00F74AC2">
        <w:rPr>
          <w:rFonts w:ascii="Times New Roman" w:hAnsi="Times New Roman" w:cs="Times New Roman"/>
          <w:sz w:val="24"/>
          <w:szCs w:val="24"/>
        </w:rPr>
        <w:t xml:space="preserve"> ir 1925-1933 m.</w:t>
      </w:r>
      <w:r w:rsidRPr="00F74AC2">
        <w:rPr>
          <w:rFonts w:ascii="Times New Roman" w:hAnsi="Times New Roman" w:cs="Times New Roman"/>
          <w:sz w:val="24"/>
          <w:szCs w:val="24"/>
        </w:rPr>
        <w:t>), artimas Petro Leono bendražygis</w:t>
      </w:r>
      <w:r w:rsidR="00B6317B" w:rsidRPr="00F74AC2">
        <w:rPr>
          <w:rFonts w:ascii="Times New Roman" w:hAnsi="Times New Roman" w:cs="Times New Roman"/>
          <w:sz w:val="24"/>
          <w:szCs w:val="24"/>
        </w:rPr>
        <w:t xml:space="preserve">, organizavo Lietuvos Respublikos Teisingumo ministeriją ir kūrė teisinės valstybės pagrindus. Kartu su Petru Leonu įkūrė Lietuvos teisininkų draugiją, tryliką metų buvo jos pirmininkas, redagavo draugijos leidinį </w:t>
      </w:r>
      <w:r w:rsidR="00B6317B" w:rsidRPr="00F74AC2">
        <w:rPr>
          <w:rFonts w:ascii="Times New Roman" w:hAnsi="Times New Roman" w:cs="Times New Roman"/>
          <w:i/>
          <w:sz w:val="24"/>
          <w:szCs w:val="24"/>
        </w:rPr>
        <w:t>„Teisė“</w:t>
      </w:r>
      <w:r w:rsidR="005C6C65" w:rsidRPr="00F74AC2">
        <w:rPr>
          <w:rFonts w:ascii="Times New Roman" w:hAnsi="Times New Roman" w:cs="Times New Roman"/>
          <w:i/>
          <w:sz w:val="24"/>
          <w:szCs w:val="24"/>
        </w:rPr>
        <w:t xml:space="preserve">, </w:t>
      </w:r>
      <w:r w:rsidR="005C6C65" w:rsidRPr="00F74AC2">
        <w:rPr>
          <w:rFonts w:ascii="Times New Roman" w:hAnsi="Times New Roman" w:cs="Times New Roman"/>
          <w:sz w:val="24"/>
          <w:szCs w:val="24"/>
        </w:rPr>
        <w:t>kuriame reguliariai publikavo Vyriausiojo Tribunolo praktikos apžvalgas.</w:t>
      </w:r>
      <w:r w:rsidR="00D07B01" w:rsidRPr="00F74AC2">
        <w:rPr>
          <w:rFonts w:ascii="Times New Roman" w:hAnsi="Times New Roman" w:cs="Times New Roman"/>
          <w:sz w:val="24"/>
          <w:szCs w:val="24"/>
        </w:rPr>
        <w:t xml:space="preserve"> </w:t>
      </w:r>
      <w:r w:rsidR="0072025D" w:rsidRPr="00F74AC2">
        <w:rPr>
          <w:rFonts w:ascii="Times New Roman" w:hAnsi="Times New Roman" w:cs="Times New Roman"/>
          <w:sz w:val="24"/>
          <w:szCs w:val="24"/>
        </w:rPr>
        <w:t xml:space="preserve"> </w:t>
      </w:r>
      <w:r w:rsidR="005C6C65" w:rsidRPr="00F74AC2">
        <w:rPr>
          <w:rFonts w:ascii="Times New Roman" w:hAnsi="Times New Roman" w:cs="Times New Roman"/>
          <w:sz w:val="24"/>
          <w:szCs w:val="24"/>
        </w:rPr>
        <w:t xml:space="preserve">Nuo 1923 m. Antanas Kriščiukaitis VDU Teisių fakulteto profesorius, </w:t>
      </w:r>
      <w:r w:rsidR="00D81B58" w:rsidRPr="00F74AC2">
        <w:rPr>
          <w:rFonts w:ascii="Times New Roman" w:hAnsi="Times New Roman" w:cs="Times New Roman"/>
          <w:sz w:val="24"/>
          <w:szCs w:val="24"/>
        </w:rPr>
        <w:t>vėliau Baudžiamosios teisės ir baudžiamojo proceso katedros vedėjas. Būsimiesiems teisininkams Antanas Kriščiukaitis skaitė baudžiamojo proceso kursą ir vedė šio dalyko seminarus.</w:t>
      </w:r>
      <w:r w:rsidR="00CB271A" w:rsidRPr="00F74AC2">
        <w:rPr>
          <w:rFonts w:ascii="Times New Roman" w:hAnsi="Times New Roman" w:cs="Times New Roman"/>
          <w:sz w:val="24"/>
          <w:szCs w:val="24"/>
        </w:rPr>
        <w:t xml:space="preserve"> Parengė studentams Baudžiamojo proceso kurso medžiagą.</w:t>
      </w:r>
      <w:r w:rsidR="00D81B58" w:rsidRPr="00F74AC2">
        <w:rPr>
          <w:rFonts w:ascii="Times New Roman" w:hAnsi="Times New Roman" w:cs="Times New Roman"/>
          <w:sz w:val="24"/>
          <w:szCs w:val="24"/>
        </w:rPr>
        <w:t xml:space="preserve"> Paskaitose ir seminaruose jis plačiai naudojo teismų ir Vyriausiojo Tribunolo praktikos apžvalgas</w:t>
      </w:r>
      <w:r w:rsidR="004D7BCC" w:rsidRPr="00F74AC2">
        <w:rPr>
          <w:rFonts w:ascii="Times New Roman" w:hAnsi="Times New Roman" w:cs="Times New Roman"/>
          <w:sz w:val="24"/>
          <w:szCs w:val="24"/>
        </w:rPr>
        <w:t>, todėl studentams jos buvo įdomios ir svarbios. Kartu studentai įgydavo ir kalbinių bei taisyklingos teisinės terminologijos žinių, nes profesorius mokė studentus juos teisingai naudoti kalbose ir dokumentuose.</w:t>
      </w:r>
    </w:p>
    <w:p w14:paraId="0C8EB3CF" w14:textId="77777777" w:rsidR="0072025D" w:rsidRPr="00F74AC2" w:rsidRDefault="004D7BCC"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Būdamas nepaprastai užsiėmęs valstybine-visuomenine ir Lietuvos teisinės sistemos kūrimo bei tobulinimo veikla Antanas Kriščiukaitis </w:t>
      </w:r>
      <w:r w:rsidR="00CB271A" w:rsidRPr="00F74AC2">
        <w:rPr>
          <w:rFonts w:ascii="Times New Roman" w:hAnsi="Times New Roman" w:cs="Times New Roman"/>
          <w:sz w:val="24"/>
          <w:szCs w:val="24"/>
        </w:rPr>
        <w:t xml:space="preserve">nepaliko fundamentalių mokslo darbų. Tačiau didelis jo indėlis yra įstatymų leidybos ir tobulinimo bei teisinės literatūros redagavimo ir leidimo veikloje. Jis paengė Baudžiamojo proceso įstatymo projektą, </w:t>
      </w:r>
      <w:r w:rsidR="0072025D" w:rsidRPr="00F74AC2">
        <w:rPr>
          <w:rFonts w:ascii="Times New Roman" w:hAnsi="Times New Roman" w:cs="Times New Roman"/>
          <w:sz w:val="24"/>
          <w:szCs w:val="24"/>
        </w:rPr>
        <w:t>redagavo 1930 m. išleistą Teisingumo ministerijos leidinį „</w:t>
      </w:r>
      <w:r w:rsidR="0072025D" w:rsidRPr="00F74AC2">
        <w:rPr>
          <w:rFonts w:ascii="Times New Roman" w:hAnsi="Times New Roman" w:cs="Times New Roman"/>
          <w:i/>
          <w:sz w:val="24"/>
          <w:szCs w:val="24"/>
        </w:rPr>
        <w:t>Lietuvos teismas 1918-1928 m. „</w:t>
      </w:r>
      <w:r w:rsidR="0072025D" w:rsidRPr="00F74AC2">
        <w:rPr>
          <w:rFonts w:ascii="Times New Roman" w:hAnsi="Times New Roman" w:cs="Times New Roman"/>
          <w:sz w:val="24"/>
          <w:szCs w:val="24"/>
        </w:rPr>
        <w:t>taip pat A.</w:t>
      </w:r>
      <w:r w:rsidR="00EF1D9C" w:rsidRPr="00F74AC2">
        <w:rPr>
          <w:rFonts w:ascii="Times New Roman" w:hAnsi="Times New Roman" w:cs="Times New Roman"/>
          <w:sz w:val="24"/>
          <w:szCs w:val="24"/>
        </w:rPr>
        <w:t xml:space="preserve"> </w:t>
      </w:r>
      <w:r w:rsidR="0072025D" w:rsidRPr="00F74AC2">
        <w:rPr>
          <w:rFonts w:ascii="Times New Roman" w:hAnsi="Times New Roman" w:cs="Times New Roman"/>
          <w:sz w:val="24"/>
          <w:szCs w:val="24"/>
        </w:rPr>
        <w:t xml:space="preserve">Merkio sudaryto </w:t>
      </w:r>
      <w:r w:rsidR="0072025D" w:rsidRPr="00F74AC2">
        <w:rPr>
          <w:rFonts w:ascii="Times New Roman" w:hAnsi="Times New Roman" w:cs="Times New Roman"/>
          <w:i/>
          <w:sz w:val="24"/>
          <w:szCs w:val="24"/>
        </w:rPr>
        <w:t xml:space="preserve">„Lietuvos </w:t>
      </w:r>
      <w:r w:rsidR="00CA77C5" w:rsidRPr="00F74AC2">
        <w:rPr>
          <w:rFonts w:ascii="Times New Roman" w:hAnsi="Times New Roman" w:cs="Times New Roman"/>
          <w:i/>
          <w:sz w:val="24"/>
          <w:szCs w:val="24"/>
        </w:rPr>
        <w:t>į</w:t>
      </w:r>
      <w:r w:rsidR="0072025D" w:rsidRPr="00F74AC2">
        <w:rPr>
          <w:rFonts w:ascii="Times New Roman" w:hAnsi="Times New Roman" w:cs="Times New Roman"/>
          <w:i/>
          <w:sz w:val="24"/>
          <w:szCs w:val="24"/>
        </w:rPr>
        <w:t xml:space="preserve">statymų ir poįstatyminių aktų rinkinio“ </w:t>
      </w:r>
      <w:r w:rsidR="0072025D" w:rsidRPr="00F74AC2">
        <w:rPr>
          <w:rFonts w:ascii="Times New Roman" w:hAnsi="Times New Roman" w:cs="Times New Roman"/>
          <w:sz w:val="24"/>
          <w:szCs w:val="24"/>
        </w:rPr>
        <w:t xml:space="preserve">dvi laidas ir kt. </w:t>
      </w:r>
      <w:r w:rsidR="00983306" w:rsidRPr="00F74AC2">
        <w:rPr>
          <w:rFonts w:ascii="Times New Roman" w:hAnsi="Times New Roman" w:cs="Times New Roman"/>
          <w:sz w:val="24"/>
          <w:szCs w:val="24"/>
        </w:rPr>
        <w:t xml:space="preserve"> </w:t>
      </w:r>
      <w:r w:rsidR="0072025D" w:rsidRPr="00F74AC2">
        <w:rPr>
          <w:rFonts w:ascii="Times New Roman" w:hAnsi="Times New Roman" w:cs="Times New Roman"/>
          <w:sz w:val="24"/>
          <w:szCs w:val="24"/>
        </w:rPr>
        <w:t>Antano Kriščiukaičio</w:t>
      </w:r>
      <w:r w:rsidR="00983306" w:rsidRPr="00F74AC2">
        <w:rPr>
          <w:rFonts w:ascii="Times New Roman" w:hAnsi="Times New Roman" w:cs="Times New Roman"/>
          <w:sz w:val="24"/>
          <w:szCs w:val="24"/>
        </w:rPr>
        <w:t xml:space="preserve"> redaguojamas Lietuvos teisininkų žurnalas „</w:t>
      </w:r>
      <w:r w:rsidR="00983306" w:rsidRPr="00F74AC2">
        <w:rPr>
          <w:rFonts w:ascii="Times New Roman" w:hAnsi="Times New Roman" w:cs="Times New Roman"/>
          <w:i/>
          <w:sz w:val="24"/>
          <w:szCs w:val="24"/>
        </w:rPr>
        <w:t>Teisė“</w:t>
      </w:r>
      <w:r w:rsidR="00983306" w:rsidRPr="00F74AC2">
        <w:rPr>
          <w:rFonts w:ascii="Times New Roman" w:hAnsi="Times New Roman" w:cs="Times New Roman"/>
          <w:sz w:val="24"/>
          <w:szCs w:val="24"/>
        </w:rPr>
        <w:t xml:space="preserve"> tapo mėg</w:t>
      </w:r>
      <w:r w:rsidR="00964001" w:rsidRPr="00F74AC2">
        <w:rPr>
          <w:rFonts w:ascii="Times New Roman" w:hAnsi="Times New Roman" w:cs="Times New Roman"/>
          <w:sz w:val="24"/>
          <w:szCs w:val="24"/>
        </w:rPr>
        <w:t>sta</w:t>
      </w:r>
      <w:r w:rsidR="00983306" w:rsidRPr="00F74AC2">
        <w:rPr>
          <w:rFonts w:ascii="Times New Roman" w:hAnsi="Times New Roman" w:cs="Times New Roman"/>
          <w:sz w:val="24"/>
          <w:szCs w:val="24"/>
        </w:rPr>
        <w:t>mas ir skaitomas ne tik teisininkų , bet ir plačiosios visuomenės. Žurnalo dėka visuomen</w:t>
      </w:r>
      <w:r w:rsidR="00964001" w:rsidRPr="00F74AC2">
        <w:rPr>
          <w:rFonts w:ascii="Times New Roman" w:hAnsi="Times New Roman" w:cs="Times New Roman"/>
          <w:sz w:val="24"/>
          <w:szCs w:val="24"/>
        </w:rPr>
        <w:t>ė buvo supažindinta su</w:t>
      </w:r>
      <w:r w:rsidR="00983306" w:rsidRPr="00F74AC2">
        <w:rPr>
          <w:rFonts w:ascii="Times New Roman" w:hAnsi="Times New Roman" w:cs="Times New Roman"/>
          <w:sz w:val="24"/>
          <w:szCs w:val="24"/>
        </w:rPr>
        <w:t xml:space="preserve"> Lietuvos valstybingumo ir teisinės sistemos kūrimo bei įgyvendinimo, teismų reformos ir kit</w:t>
      </w:r>
      <w:r w:rsidR="00964001" w:rsidRPr="00F74AC2">
        <w:rPr>
          <w:rFonts w:ascii="Times New Roman" w:hAnsi="Times New Roman" w:cs="Times New Roman"/>
          <w:sz w:val="24"/>
          <w:szCs w:val="24"/>
        </w:rPr>
        <w:t>omis</w:t>
      </w:r>
      <w:r w:rsidR="00983306" w:rsidRPr="00F74AC2">
        <w:rPr>
          <w:rFonts w:ascii="Times New Roman" w:hAnsi="Times New Roman" w:cs="Times New Roman"/>
          <w:sz w:val="24"/>
          <w:szCs w:val="24"/>
        </w:rPr>
        <w:t xml:space="preserve"> problem</w:t>
      </w:r>
      <w:r w:rsidR="00964001" w:rsidRPr="00F74AC2">
        <w:rPr>
          <w:rFonts w:ascii="Times New Roman" w:hAnsi="Times New Roman" w:cs="Times New Roman"/>
          <w:sz w:val="24"/>
          <w:szCs w:val="24"/>
        </w:rPr>
        <w:t>omis</w:t>
      </w:r>
      <w:r w:rsidR="00983306" w:rsidRPr="00F74AC2">
        <w:rPr>
          <w:rFonts w:ascii="Times New Roman" w:hAnsi="Times New Roman" w:cs="Times New Roman"/>
          <w:sz w:val="24"/>
          <w:szCs w:val="24"/>
        </w:rPr>
        <w:t>.</w:t>
      </w:r>
      <w:r w:rsidR="00CA77C5" w:rsidRPr="00F74AC2">
        <w:rPr>
          <w:rFonts w:ascii="Times New Roman" w:hAnsi="Times New Roman" w:cs="Times New Roman"/>
          <w:sz w:val="24"/>
          <w:szCs w:val="24"/>
        </w:rPr>
        <w:t xml:space="preserve"> </w:t>
      </w:r>
      <w:r w:rsidR="00983306" w:rsidRPr="00F74AC2">
        <w:rPr>
          <w:rFonts w:ascii="Times New Roman" w:hAnsi="Times New Roman" w:cs="Times New Roman"/>
          <w:sz w:val="24"/>
          <w:szCs w:val="24"/>
        </w:rPr>
        <w:t>Jis pats suredagavo 23 žurnalo numerius, taisydamas straipsni</w:t>
      </w:r>
      <w:r w:rsidR="00CA77C5" w:rsidRPr="00F74AC2">
        <w:rPr>
          <w:rFonts w:ascii="Times New Roman" w:hAnsi="Times New Roman" w:cs="Times New Roman"/>
          <w:sz w:val="24"/>
          <w:szCs w:val="24"/>
        </w:rPr>
        <w:t>ų kalbą ir korektūrą, todėl žurnalo tekstai ir jo priedai buvo pateikiami skaitytojui gražia lietuvių kalba.</w:t>
      </w:r>
      <w:r w:rsidR="0072025D" w:rsidRPr="00F74AC2">
        <w:rPr>
          <w:rFonts w:ascii="Times New Roman" w:hAnsi="Times New Roman" w:cs="Times New Roman"/>
          <w:sz w:val="24"/>
          <w:szCs w:val="24"/>
        </w:rPr>
        <w:t xml:space="preserve"> </w:t>
      </w:r>
      <w:r w:rsidR="00CA77C5" w:rsidRPr="00F74AC2">
        <w:rPr>
          <w:rFonts w:ascii="Times New Roman" w:hAnsi="Times New Roman" w:cs="Times New Roman"/>
          <w:sz w:val="24"/>
          <w:szCs w:val="24"/>
        </w:rPr>
        <w:t xml:space="preserve">Antano Kriščiukaičio </w:t>
      </w:r>
      <w:r w:rsidR="0072025D" w:rsidRPr="00F74AC2">
        <w:rPr>
          <w:rFonts w:ascii="Times New Roman" w:hAnsi="Times New Roman" w:cs="Times New Roman"/>
          <w:sz w:val="24"/>
          <w:szCs w:val="24"/>
        </w:rPr>
        <w:t>iniciatyva ir pastangomis  kaip žurnalo ‚</w:t>
      </w:r>
      <w:r w:rsidR="0072025D" w:rsidRPr="00F74AC2">
        <w:rPr>
          <w:rFonts w:ascii="Times New Roman" w:hAnsi="Times New Roman" w:cs="Times New Roman"/>
          <w:i/>
          <w:sz w:val="24"/>
          <w:szCs w:val="24"/>
        </w:rPr>
        <w:t xml:space="preserve">Teisė“ </w:t>
      </w:r>
      <w:r w:rsidR="0072025D" w:rsidRPr="00F74AC2">
        <w:rPr>
          <w:rFonts w:ascii="Times New Roman" w:hAnsi="Times New Roman" w:cs="Times New Roman"/>
          <w:sz w:val="24"/>
          <w:szCs w:val="24"/>
        </w:rPr>
        <w:t xml:space="preserve">priedai išleista nemažai užsienio ir Lietuvos autorių veikalų: R. </w:t>
      </w:r>
      <w:proofErr w:type="spellStart"/>
      <w:r w:rsidR="0072025D" w:rsidRPr="00F74AC2">
        <w:rPr>
          <w:rFonts w:ascii="Times New Roman" w:hAnsi="Times New Roman" w:cs="Times New Roman"/>
          <w:sz w:val="24"/>
          <w:szCs w:val="24"/>
        </w:rPr>
        <w:t>Iheringo</w:t>
      </w:r>
      <w:proofErr w:type="spellEnd"/>
      <w:r w:rsidR="0072025D" w:rsidRPr="00F74AC2">
        <w:rPr>
          <w:rFonts w:ascii="Times New Roman" w:hAnsi="Times New Roman" w:cs="Times New Roman"/>
          <w:sz w:val="24"/>
          <w:szCs w:val="24"/>
        </w:rPr>
        <w:t xml:space="preserve"> „</w:t>
      </w:r>
      <w:r w:rsidR="0072025D" w:rsidRPr="00F74AC2">
        <w:rPr>
          <w:rFonts w:ascii="Times New Roman" w:hAnsi="Times New Roman" w:cs="Times New Roman"/>
          <w:i/>
          <w:sz w:val="24"/>
          <w:szCs w:val="24"/>
        </w:rPr>
        <w:t xml:space="preserve">Kova dėl teisės“, </w:t>
      </w:r>
      <w:r w:rsidR="0072025D" w:rsidRPr="00F74AC2">
        <w:rPr>
          <w:rFonts w:ascii="Times New Roman" w:hAnsi="Times New Roman" w:cs="Times New Roman"/>
          <w:sz w:val="24"/>
          <w:szCs w:val="24"/>
        </w:rPr>
        <w:t xml:space="preserve">(vertė </w:t>
      </w:r>
      <w:proofErr w:type="spellStart"/>
      <w:r w:rsidR="0072025D" w:rsidRPr="00F74AC2">
        <w:rPr>
          <w:rFonts w:ascii="Times New Roman" w:hAnsi="Times New Roman" w:cs="Times New Roman"/>
          <w:sz w:val="24"/>
          <w:szCs w:val="24"/>
        </w:rPr>
        <w:t>A.</w:t>
      </w:r>
      <w:r w:rsidR="005A5ADE" w:rsidRPr="00F74AC2">
        <w:rPr>
          <w:rFonts w:ascii="Times New Roman" w:hAnsi="Times New Roman" w:cs="Times New Roman"/>
          <w:sz w:val="24"/>
          <w:szCs w:val="24"/>
        </w:rPr>
        <w:t>J</w:t>
      </w:r>
      <w:r w:rsidR="0072025D" w:rsidRPr="00F74AC2">
        <w:rPr>
          <w:rFonts w:ascii="Times New Roman" w:hAnsi="Times New Roman" w:cs="Times New Roman"/>
          <w:sz w:val="24"/>
          <w:szCs w:val="24"/>
        </w:rPr>
        <w:t>anulaitis</w:t>
      </w:r>
      <w:proofErr w:type="spellEnd"/>
      <w:r w:rsidR="0072025D" w:rsidRPr="00F74AC2">
        <w:rPr>
          <w:rFonts w:ascii="Times New Roman" w:hAnsi="Times New Roman" w:cs="Times New Roman"/>
          <w:sz w:val="24"/>
          <w:szCs w:val="24"/>
        </w:rPr>
        <w:t xml:space="preserve">), D. </w:t>
      </w:r>
      <w:proofErr w:type="spellStart"/>
      <w:r w:rsidR="0072025D" w:rsidRPr="00F74AC2">
        <w:rPr>
          <w:rFonts w:ascii="Times New Roman" w:hAnsi="Times New Roman" w:cs="Times New Roman"/>
          <w:sz w:val="24"/>
          <w:szCs w:val="24"/>
        </w:rPr>
        <w:t>Geco</w:t>
      </w:r>
      <w:proofErr w:type="spellEnd"/>
      <w:r w:rsidR="0072025D" w:rsidRPr="00F74AC2">
        <w:rPr>
          <w:rFonts w:ascii="Times New Roman" w:hAnsi="Times New Roman" w:cs="Times New Roman"/>
          <w:sz w:val="24"/>
          <w:szCs w:val="24"/>
        </w:rPr>
        <w:t xml:space="preserve"> „</w:t>
      </w:r>
      <w:r w:rsidR="0072025D" w:rsidRPr="00F74AC2">
        <w:rPr>
          <w:rFonts w:ascii="Times New Roman" w:hAnsi="Times New Roman" w:cs="Times New Roman"/>
          <w:i/>
          <w:sz w:val="24"/>
          <w:szCs w:val="24"/>
        </w:rPr>
        <w:t>Skolininkų neišsigelbėjimas ir bankrotas“,</w:t>
      </w:r>
      <w:proofErr w:type="spellStart"/>
      <w:r w:rsidR="0072025D" w:rsidRPr="00F74AC2">
        <w:rPr>
          <w:rFonts w:ascii="Times New Roman" w:hAnsi="Times New Roman" w:cs="Times New Roman"/>
          <w:sz w:val="24"/>
          <w:szCs w:val="24"/>
        </w:rPr>
        <w:t>Z.Toliušio</w:t>
      </w:r>
      <w:proofErr w:type="spellEnd"/>
      <w:r w:rsidR="0072025D" w:rsidRPr="00F74AC2">
        <w:rPr>
          <w:rFonts w:ascii="Times New Roman" w:hAnsi="Times New Roman" w:cs="Times New Roman"/>
          <w:sz w:val="24"/>
          <w:szCs w:val="24"/>
        </w:rPr>
        <w:t xml:space="preserve"> „</w:t>
      </w:r>
      <w:r w:rsidR="0072025D" w:rsidRPr="00F74AC2">
        <w:rPr>
          <w:rFonts w:ascii="Times New Roman" w:hAnsi="Times New Roman" w:cs="Times New Roman"/>
          <w:i/>
          <w:sz w:val="24"/>
          <w:szCs w:val="24"/>
        </w:rPr>
        <w:t>Paveldėjimo įstatymai Lietuvoje“,</w:t>
      </w:r>
      <w:r w:rsidR="0072025D" w:rsidRPr="00F74AC2">
        <w:rPr>
          <w:rFonts w:ascii="Times New Roman" w:hAnsi="Times New Roman" w:cs="Times New Roman"/>
          <w:sz w:val="24"/>
          <w:szCs w:val="24"/>
        </w:rPr>
        <w:t xml:space="preserve"> </w:t>
      </w:r>
      <w:proofErr w:type="spellStart"/>
      <w:r w:rsidR="0072025D" w:rsidRPr="00F74AC2">
        <w:rPr>
          <w:rFonts w:ascii="Times New Roman" w:hAnsi="Times New Roman" w:cs="Times New Roman"/>
          <w:sz w:val="24"/>
          <w:szCs w:val="24"/>
        </w:rPr>
        <w:t>M.Riomerio</w:t>
      </w:r>
      <w:proofErr w:type="spellEnd"/>
      <w:r w:rsidR="0072025D" w:rsidRPr="00F74AC2">
        <w:rPr>
          <w:rFonts w:ascii="Times New Roman" w:hAnsi="Times New Roman" w:cs="Times New Roman"/>
          <w:sz w:val="24"/>
          <w:szCs w:val="24"/>
        </w:rPr>
        <w:t xml:space="preserve"> „</w:t>
      </w:r>
      <w:r w:rsidR="0072025D" w:rsidRPr="00F74AC2">
        <w:rPr>
          <w:rFonts w:ascii="Times New Roman" w:hAnsi="Times New Roman" w:cs="Times New Roman"/>
          <w:i/>
          <w:sz w:val="24"/>
          <w:szCs w:val="24"/>
        </w:rPr>
        <w:t>Lietuvos Konstitucijos</w:t>
      </w:r>
      <w:r w:rsidR="0072025D" w:rsidRPr="00F74AC2">
        <w:rPr>
          <w:rFonts w:ascii="Times New Roman" w:hAnsi="Times New Roman" w:cs="Times New Roman"/>
          <w:sz w:val="24"/>
          <w:szCs w:val="24"/>
        </w:rPr>
        <w:t xml:space="preserve"> </w:t>
      </w:r>
      <w:r w:rsidR="0072025D" w:rsidRPr="00F74AC2">
        <w:rPr>
          <w:rFonts w:ascii="Times New Roman" w:hAnsi="Times New Roman" w:cs="Times New Roman"/>
          <w:i/>
          <w:sz w:val="24"/>
          <w:szCs w:val="24"/>
        </w:rPr>
        <w:t>reforma“</w:t>
      </w:r>
      <w:r w:rsidR="0072025D" w:rsidRPr="00F74AC2">
        <w:rPr>
          <w:rFonts w:ascii="Times New Roman" w:hAnsi="Times New Roman" w:cs="Times New Roman"/>
          <w:sz w:val="24"/>
          <w:szCs w:val="24"/>
        </w:rPr>
        <w:t xml:space="preserve"> ir kt.</w:t>
      </w:r>
      <w:r w:rsidR="00EF1D9C" w:rsidRPr="00F74AC2">
        <w:rPr>
          <w:rFonts w:ascii="Times New Roman" w:hAnsi="Times New Roman" w:cs="Times New Roman"/>
          <w:sz w:val="24"/>
          <w:szCs w:val="24"/>
        </w:rPr>
        <w:t xml:space="preserve"> Plačiau apie Antano Kriščiukaičio </w:t>
      </w:r>
      <w:r w:rsidR="00406351" w:rsidRPr="00F74AC2">
        <w:rPr>
          <w:rFonts w:ascii="Times New Roman" w:hAnsi="Times New Roman" w:cs="Times New Roman"/>
          <w:sz w:val="24"/>
          <w:szCs w:val="24"/>
        </w:rPr>
        <w:t xml:space="preserve"> </w:t>
      </w:r>
      <w:r w:rsidR="00EF1D9C" w:rsidRPr="00F74AC2">
        <w:rPr>
          <w:rFonts w:ascii="Times New Roman" w:hAnsi="Times New Roman" w:cs="Times New Roman"/>
          <w:sz w:val="24"/>
          <w:szCs w:val="24"/>
        </w:rPr>
        <w:t xml:space="preserve">gyvenimą </w:t>
      </w:r>
      <w:r w:rsidR="00406351" w:rsidRPr="00F74AC2">
        <w:rPr>
          <w:rFonts w:ascii="Times New Roman" w:hAnsi="Times New Roman" w:cs="Times New Roman"/>
          <w:sz w:val="24"/>
          <w:szCs w:val="24"/>
        </w:rPr>
        <w:t>bei</w:t>
      </w:r>
      <w:r w:rsidR="00EF1D9C" w:rsidRPr="00F74AC2">
        <w:rPr>
          <w:rFonts w:ascii="Times New Roman" w:hAnsi="Times New Roman" w:cs="Times New Roman"/>
          <w:sz w:val="24"/>
          <w:szCs w:val="24"/>
        </w:rPr>
        <w:t xml:space="preserve"> veiklą,</w:t>
      </w:r>
      <w:r w:rsidR="00406351" w:rsidRPr="00F74AC2">
        <w:rPr>
          <w:rFonts w:ascii="Times New Roman" w:hAnsi="Times New Roman" w:cs="Times New Roman"/>
          <w:sz w:val="24"/>
          <w:szCs w:val="24"/>
        </w:rPr>
        <w:t xml:space="preserve"> bendradarbiavimą su  Petru Leonu Teisių fakultete</w:t>
      </w:r>
      <w:r w:rsidR="00EF1D9C" w:rsidRPr="00F74AC2">
        <w:rPr>
          <w:rFonts w:ascii="Times New Roman" w:hAnsi="Times New Roman" w:cs="Times New Roman"/>
          <w:sz w:val="24"/>
          <w:szCs w:val="24"/>
        </w:rPr>
        <w:t xml:space="preserve"> rašoma prof. habil. dr. Mindaugo </w:t>
      </w:r>
      <w:proofErr w:type="spellStart"/>
      <w:r w:rsidR="00EF1D9C" w:rsidRPr="00F74AC2">
        <w:rPr>
          <w:rFonts w:ascii="Times New Roman" w:hAnsi="Times New Roman" w:cs="Times New Roman"/>
          <w:sz w:val="24"/>
          <w:szCs w:val="24"/>
        </w:rPr>
        <w:t>Maksimaičio</w:t>
      </w:r>
      <w:proofErr w:type="spellEnd"/>
      <w:r w:rsidR="0072025D" w:rsidRPr="00F74AC2">
        <w:rPr>
          <w:rFonts w:ascii="Times New Roman" w:hAnsi="Times New Roman" w:cs="Times New Roman"/>
          <w:sz w:val="24"/>
          <w:szCs w:val="24"/>
        </w:rPr>
        <w:t xml:space="preserve"> </w:t>
      </w:r>
      <w:r w:rsidR="00EF1D9C" w:rsidRPr="00F74AC2">
        <w:rPr>
          <w:rFonts w:ascii="Times New Roman" w:hAnsi="Times New Roman" w:cs="Times New Roman"/>
          <w:sz w:val="24"/>
          <w:szCs w:val="24"/>
        </w:rPr>
        <w:t>straipsnyje-studijoje-</w:t>
      </w:r>
      <w:r w:rsidR="00EF1D9C" w:rsidRPr="00F74AC2">
        <w:rPr>
          <w:rFonts w:ascii="Times New Roman" w:hAnsi="Times New Roman" w:cs="Times New Roman"/>
          <w:i/>
          <w:sz w:val="24"/>
          <w:szCs w:val="24"/>
        </w:rPr>
        <w:t>Legendinių Lietuvos teisininkų tandemas“</w:t>
      </w:r>
      <w:r w:rsidR="00406351" w:rsidRPr="00F74AC2">
        <w:rPr>
          <w:rFonts w:ascii="Times New Roman" w:hAnsi="Times New Roman" w:cs="Times New Roman"/>
          <w:i/>
          <w:sz w:val="24"/>
          <w:szCs w:val="24"/>
        </w:rPr>
        <w:t>,</w:t>
      </w:r>
      <w:r w:rsidR="00406351" w:rsidRPr="00F74AC2">
        <w:rPr>
          <w:rStyle w:val="Puslapioinaosnuoroda"/>
          <w:rFonts w:ascii="Times New Roman" w:hAnsi="Times New Roman" w:cs="Times New Roman"/>
          <w:i/>
          <w:sz w:val="24"/>
          <w:szCs w:val="24"/>
        </w:rPr>
        <w:footnoteReference w:id="10"/>
      </w:r>
      <w:r w:rsidR="00406351" w:rsidRPr="00F74AC2">
        <w:rPr>
          <w:rFonts w:ascii="Times New Roman" w:hAnsi="Times New Roman" w:cs="Times New Roman"/>
          <w:sz w:val="24"/>
          <w:szCs w:val="24"/>
        </w:rPr>
        <w:t xml:space="preserve"> </w:t>
      </w:r>
      <w:r w:rsidR="00682E3E" w:rsidRPr="00F74AC2">
        <w:rPr>
          <w:rFonts w:ascii="Times New Roman" w:hAnsi="Times New Roman" w:cs="Times New Roman"/>
          <w:sz w:val="24"/>
          <w:szCs w:val="24"/>
        </w:rPr>
        <w:t xml:space="preserve">o apie Antano </w:t>
      </w:r>
      <w:proofErr w:type="spellStart"/>
      <w:r w:rsidR="00682E3E" w:rsidRPr="00F74AC2">
        <w:rPr>
          <w:rFonts w:ascii="Times New Roman" w:hAnsi="Times New Roman" w:cs="Times New Roman"/>
          <w:sz w:val="24"/>
          <w:szCs w:val="24"/>
        </w:rPr>
        <w:t>Krikščiukaičio</w:t>
      </w:r>
      <w:proofErr w:type="spellEnd"/>
      <w:r w:rsidR="00682E3E" w:rsidRPr="00F74AC2">
        <w:rPr>
          <w:rFonts w:ascii="Times New Roman" w:hAnsi="Times New Roman" w:cs="Times New Roman"/>
          <w:sz w:val="24"/>
          <w:szCs w:val="24"/>
        </w:rPr>
        <w:t xml:space="preserve"> kaip Vyriausiojo Tribunolo pirmininko veiklą rašo</w:t>
      </w:r>
      <w:r w:rsidR="00406351" w:rsidRPr="00F74AC2">
        <w:rPr>
          <w:rFonts w:ascii="Times New Roman" w:hAnsi="Times New Roman" w:cs="Times New Roman"/>
          <w:sz w:val="24"/>
          <w:szCs w:val="24"/>
        </w:rPr>
        <w:t xml:space="preserve"> Voldemar</w:t>
      </w:r>
      <w:r w:rsidR="00682E3E" w:rsidRPr="00F74AC2">
        <w:rPr>
          <w:rFonts w:ascii="Times New Roman" w:hAnsi="Times New Roman" w:cs="Times New Roman"/>
          <w:sz w:val="24"/>
          <w:szCs w:val="24"/>
        </w:rPr>
        <w:t>as</w:t>
      </w:r>
      <w:r w:rsidR="00406351" w:rsidRPr="00F74AC2">
        <w:rPr>
          <w:rFonts w:ascii="Times New Roman" w:hAnsi="Times New Roman" w:cs="Times New Roman"/>
          <w:sz w:val="24"/>
          <w:szCs w:val="24"/>
        </w:rPr>
        <w:t xml:space="preserve"> Bumeli</w:t>
      </w:r>
      <w:r w:rsidR="00682E3E" w:rsidRPr="00F74AC2">
        <w:rPr>
          <w:rFonts w:ascii="Times New Roman" w:hAnsi="Times New Roman" w:cs="Times New Roman"/>
          <w:sz w:val="24"/>
          <w:szCs w:val="24"/>
        </w:rPr>
        <w:t>s</w:t>
      </w:r>
      <w:r w:rsidR="00406351" w:rsidRPr="00F74AC2">
        <w:rPr>
          <w:rFonts w:ascii="Times New Roman" w:hAnsi="Times New Roman" w:cs="Times New Roman"/>
          <w:sz w:val="24"/>
          <w:szCs w:val="24"/>
        </w:rPr>
        <w:t xml:space="preserve"> straipsnyje-</w:t>
      </w:r>
      <w:r w:rsidR="00406351" w:rsidRPr="00F74AC2">
        <w:rPr>
          <w:rFonts w:ascii="Times New Roman" w:hAnsi="Times New Roman" w:cs="Times New Roman"/>
          <w:i/>
          <w:sz w:val="24"/>
          <w:szCs w:val="24"/>
        </w:rPr>
        <w:t>„Antanas Kriščiukaitis-Vyriausiojo Lietuvos Tribunolo pirmininkas“.</w:t>
      </w:r>
      <w:r w:rsidR="00682E3E" w:rsidRPr="00F74AC2">
        <w:rPr>
          <w:rStyle w:val="Puslapioinaosnuoroda"/>
          <w:rFonts w:ascii="Times New Roman" w:hAnsi="Times New Roman" w:cs="Times New Roman"/>
          <w:i/>
          <w:sz w:val="24"/>
          <w:szCs w:val="24"/>
        </w:rPr>
        <w:footnoteReference w:id="11"/>
      </w:r>
      <w:r w:rsidR="00406351" w:rsidRPr="00F74AC2">
        <w:rPr>
          <w:rFonts w:ascii="Times New Roman" w:hAnsi="Times New Roman" w:cs="Times New Roman"/>
          <w:i/>
          <w:sz w:val="24"/>
          <w:szCs w:val="24"/>
        </w:rPr>
        <w:t xml:space="preserve"> </w:t>
      </w:r>
      <w:r w:rsidR="00CA77C5" w:rsidRPr="00F74AC2">
        <w:rPr>
          <w:rFonts w:ascii="Times New Roman" w:hAnsi="Times New Roman" w:cs="Times New Roman"/>
          <w:sz w:val="24"/>
          <w:szCs w:val="24"/>
        </w:rPr>
        <w:t>Antano Kriščiukaičio mokslinė-pedagoginė ir valstybinė v</w:t>
      </w:r>
      <w:r w:rsidR="00964001" w:rsidRPr="00F74AC2">
        <w:rPr>
          <w:rFonts w:ascii="Times New Roman" w:hAnsi="Times New Roman" w:cs="Times New Roman"/>
          <w:sz w:val="24"/>
          <w:szCs w:val="24"/>
        </w:rPr>
        <w:t>e</w:t>
      </w:r>
      <w:r w:rsidR="00CA77C5" w:rsidRPr="00F74AC2">
        <w:rPr>
          <w:rFonts w:ascii="Times New Roman" w:hAnsi="Times New Roman" w:cs="Times New Roman"/>
          <w:sz w:val="24"/>
          <w:szCs w:val="24"/>
        </w:rPr>
        <w:t>ikla sulaukė aukšto įvertinimo. Jis  1931 metais buvo  apdovanotas Vytauto Didžiojo 1-jo laipsnio ordinu.</w:t>
      </w:r>
    </w:p>
    <w:p w14:paraId="5994BD6D" w14:textId="77777777" w:rsidR="004A4524" w:rsidRPr="00F74AC2" w:rsidRDefault="004A4524"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Įdomu pabrėžti, kad Antanas Kriščiukaitis pasireiškė ir kaip rašytojas, parašęs satyros vaizdelių ir feljetonų, išvertęs nemaža garsių pasaulio rašytojų kūrinių. </w:t>
      </w:r>
      <w:proofErr w:type="spellStart"/>
      <w:r w:rsidRPr="00F74AC2">
        <w:rPr>
          <w:rFonts w:ascii="Times New Roman" w:hAnsi="Times New Roman" w:cs="Times New Roman"/>
          <w:i/>
          <w:sz w:val="24"/>
          <w:szCs w:val="24"/>
        </w:rPr>
        <w:t>Aišbės</w:t>
      </w:r>
      <w:proofErr w:type="spellEnd"/>
      <w:r w:rsidRPr="00F74AC2">
        <w:rPr>
          <w:rFonts w:ascii="Times New Roman" w:hAnsi="Times New Roman" w:cs="Times New Roman"/>
          <w:i/>
          <w:sz w:val="24"/>
          <w:szCs w:val="24"/>
        </w:rPr>
        <w:t xml:space="preserve">  </w:t>
      </w:r>
      <w:r w:rsidRPr="00F74AC2">
        <w:rPr>
          <w:rFonts w:ascii="Times New Roman" w:hAnsi="Times New Roman" w:cs="Times New Roman"/>
          <w:sz w:val="24"/>
          <w:szCs w:val="24"/>
        </w:rPr>
        <w:t xml:space="preserve">slapyvardžiu rašė straipsnius periodiniams leidiniams </w:t>
      </w:r>
      <w:r w:rsidRPr="00F74AC2">
        <w:rPr>
          <w:rFonts w:ascii="Times New Roman" w:hAnsi="Times New Roman" w:cs="Times New Roman"/>
          <w:i/>
          <w:sz w:val="24"/>
          <w:szCs w:val="24"/>
        </w:rPr>
        <w:t xml:space="preserve">„Lietuviškasis balsas“, „Vienybė lietuvninkų“, „Garsas“, „Varpas‘, Nemuno sargas“ </w:t>
      </w:r>
      <w:r w:rsidRPr="00F74AC2">
        <w:rPr>
          <w:rFonts w:ascii="Times New Roman" w:hAnsi="Times New Roman" w:cs="Times New Roman"/>
          <w:sz w:val="24"/>
          <w:szCs w:val="24"/>
        </w:rPr>
        <w:t>ir kt.</w:t>
      </w:r>
    </w:p>
    <w:p w14:paraId="3A33E566" w14:textId="77777777" w:rsidR="00B70123" w:rsidRPr="00F74AC2" w:rsidRDefault="00A00347"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001424C7" w:rsidRPr="00F74AC2">
        <w:rPr>
          <w:rFonts w:ascii="Times New Roman" w:hAnsi="Times New Roman" w:cs="Times New Roman"/>
          <w:b/>
          <w:sz w:val="24"/>
          <w:szCs w:val="24"/>
        </w:rPr>
        <w:t>Augustinas Janulaitis (1878-1950 )-</w:t>
      </w:r>
      <w:r w:rsidR="000C1122" w:rsidRPr="00F74AC2">
        <w:rPr>
          <w:rFonts w:ascii="Times New Roman" w:hAnsi="Times New Roman" w:cs="Times New Roman"/>
          <w:sz w:val="24"/>
          <w:szCs w:val="24"/>
        </w:rPr>
        <w:t>t</w:t>
      </w:r>
      <w:r w:rsidR="002B2ED7" w:rsidRPr="00F74AC2">
        <w:rPr>
          <w:rFonts w:ascii="Times New Roman" w:hAnsi="Times New Roman" w:cs="Times New Roman"/>
          <w:sz w:val="24"/>
          <w:szCs w:val="24"/>
        </w:rPr>
        <w:t>eisės daktaras, VDU Garbės daktaras., ordinarinis profesorius</w:t>
      </w:r>
      <w:r w:rsidR="00B70123" w:rsidRPr="00F74AC2">
        <w:rPr>
          <w:rFonts w:ascii="Times New Roman" w:hAnsi="Times New Roman" w:cs="Times New Roman"/>
          <w:sz w:val="24"/>
          <w:szCs w:val="24"/>
        </w:rPr>
        <w:t>, akademikas.</w:t>
      </w:r>
      <w:r w:rsidR="002B2ED7" w:rsidRPr="00F74AC2">
        <w:rPr>
          <w:rFonts w:ascii="Times New Roman" w:hAnsi="Times New Roman" w:cs="Times New Roman"/>
          <w:sz w:val="24"/>
          <w:szCs w:val="24"/>
        </w:rPr>
        <w:t xml:space="preserve"> Atkūrus Lietuvos nepriklausomybę Augustinas Janulaitis iš karto ėmė aktyviai dalyvauti valstybės</w:t>
      </w:r>
      <w:r w:rsidR="000C1122" w:rsidRPr="00F74AC2">
        <w:rPr>
          <w:rFonts w:ascii="Times New Roman" w:hAnsi="Times New Roman" w:cs="Times New Roman"/>
          <w:sz w:val="24"/>
          <w:szCs w:val="24"/>
        </w:rPr>
        <w:t xml:space="preserve"> atkūrimo,</w:t>
      </w:r>
      <w:r w:rsidR="002B2ED7" w:rsidRPr="00F74AC2">
        <w:rPr>
          <w:rFonts w:ascii="Times New Roman" w:hAnsi="Times New Roman" w:cs="Times New Roman"/>
          <w:sz w:val="24"/>
          <w:szCs w:val="24"/>
        </w:rPr>
        <w:t xml:space="preserve"> stiprinimo ir pedagoginėje veikloje.  1918 m. Vyriausybės vadovui ir užsienio reikalų ministrui Augustinui Voldemarui išvykus Į Paryžių vadovauti Lietuvos delegacijai Taikos konferencijoje  Augustinas </w:t>
      </w:r>
      <w:r w:rsidR="00CE00D6" w:rsidRPr="00F74AC2">
        <w:rPr>
          <w:rFonts w:ascii="Times New Roman" w:hAnsi="Times New Roman" w:cs="Times New Roman"/>
          <w:sz w:val="24"/>
          <w:szCs w:val="24"/>
        </w:rPr>
        <w:t>Janulaitis ėjo užsienio reikalų ministro pareigas. Baigęs teisės studijas Maskvos universitete ir Berno universitete ir turėdamas prisiekusiojo advokato patirtį  Augustinas Janulaitis 1919 m. paskiriamas Lietuvos Vyriausiojo Tribunolo teisėju, o 1924 m.</w:t>
      </w:r>
      <w:r w:rsidR="00F21F0A" w:rsidRPr="00F74AC2">
        <w:rPr>
          <w:rFonts w:ascii="Times New Roman" w:hAnsi="Times New Roman" w:cs="Times New Roman"/>
          <w:sz w:val="24"/>
          <w:szCs w:val="24"/>
        </w:rPr>
        <w:t xml:space="preserve"> buvo</w:t>
      </w:r>
      <w:r w:rsidR="00CE00D6" w:rsidRPr="00F74AC2">
        <w:rPr>
          <w:rFonts w:ascii="Times New Roman" w:hAnsi="Times New Roman" w:cs="Times New Roman"/>
          <w:sz w:val="24"/>
          <w:szCs w:val="24"/>
        </w:rPr>
        <w:t xml:space="preserve"> šio teismo p</w:t>
      </w:r>
      <w:r w:rsidR="00F21F0A" w:rsidRPr="00F74AC2">
        <w:rPr>
          <w:rFonts w:ascii="Times New Roman" w:hAnsi="Times New Roman" w:cs="Times New Roman"/>
          <w:sz w:val="24"/>
          <w:szCs w:val="24"/>
        </w:rPr>
        <w:t>i</w:t>
      </w:r>
      <w:r w:rsidR="00CE00D6" w:rsidRPr="00F74AC2">
        <w:rPr>
          <w:rFonts w:ascii="Times New Roman" w:hAnsi="Times New Roman" w:cs="Times New Roman"/>
          <w:sz w:val="24"/>
          <w:szCs w:val="24"/>
        </w:rPr>
        <w:t>rminink</w:t>
      </w:r>
      <w:r w:rsidR="00F21F0A" w:rsidRPr="00F74AC2">
        <w:rPr>
          <w:rFonts w:ascii="Times New Roman" w:hAnsi="Times New Roman" w:cs="Times New Roman"/>
          <w:sz w:val="24"/>
          <w:szCs w:val="24"/>
        </w:rPr>
        <w:t>as. Lietuvos Vyriausiame Tribunole Augustinas Janulaitis dirbo iki 1925 metų.</w:t>
      </w:r>
      <w:r w:rsidR="00DF0049" w:rsidRPr="00F74AC2">
        <w:rPr>
          <w:rFonts w:ascii="Times New Roman" w:hAnsi="Times New Roman" w:cs="Times New Roman"/>
          <w:sz w:val="24"/>
          <w:szCs w:val="24"/>
        </w:rPr>
        <w:t xml:space="preserve">  Kartu  Augustinas Janulaitis pradėjo aktyviai reikštis Teisių fakulteto veikloje. Nuo 1922 m. jis buvo Istorijos katedros vedėjas, o nuo 1935 m. iki 1939 m. Teisių fakulteto dekanas.</w:t>
      </w:r>
      <w:r w:rsidR="00E11816" w:rsidRPr="00F74AC2">
        <w:rPr>
          <w:rFonts w:ascii="Times New Roman" w:hAnsi="Times New Roman" w:cs="Times New Roman"/>
          <w:sz w:val="24"/>
          <w:szCs w:val="24"/>
        </w:rPr>
        <w:t xml:space="preserve"> Studentams dėstė Lietuvos teisės istorijos kursą.</w:t>
      </w:r>
      <w:r w:rsidR="006E5DF5" w:rsidRPr="00F74AC2">
        <w:rPr>
          <w:rFonts w:ascii="Times New Roman" w:hAnsi="Times New Roman" w:cs="Times New Roman"/>
          <w:sz w:val="24"/>
          <w:szCs w:val="24"/>
        </w:rPr>
        <w:t xml:space="preserve"> 1939 m. pabaigoje Teisių fakultetą perkėlus į Vilnių jis kurį laiką buvo Vilniaus universiteto  naujo Teisės fakulteto dekanas.</w:t>
      </w:r>
      <w:r w:rsidR="00DF0049" w:rsidRPr="00F74AC2">
        <w:rPr>
          <w:rFonts w:ascii="Times New Roman" w:hAnsi="Times New Roman" w:cs="Times New Roman"/>
          <w:sz w:val="24"/>
          <w:szCs w:val="24"/>
        </w:rPr>
        <w:t xml:space="preserve"> </w:t>
      </w:r>
      <w:r w:rsidR="006E5DF5" w:rsidRPr="00F74AC2">
        <w:rPr>
          <w:rFonts w:ascii="Times New Roman" w:hAnsi="Times New Roman" w:cs="Times New Roman"/>
          <w:sz w:val="24"/>
          <w:szCs w:val="24"/>
        </w:rPr>
        <w:t xml:space="preserve">Sovietų Sąjungos  okupacijos pradžioje Augustinas Janulaitis  buvo paskirtas Vilniaus universiteto Istorijos filologijos fakulteto dekanu, o vėliau išrinktas Lietuvos </w:t>
      </w:r>
      <w:r w:rsidR="00671A2D" w:rsidRPr="00F74AC2">
        <w:rPr>
          <w:rFonts w:ascii="Times New Roman" w:hAnsi="Times New Roman" w:cs="Times New Roman"/>
          <w:sz w:val="24"/>
          <w:szCs w:val="24"/>
        </w:rPr>
        <w:t>SSR</w:t>
      </w:r>
      <w:r w:rsidR="006E5DF5" w:rsidRPr="00F74AC2">
        <w:rPr>
          <w:rFonts w:ascii="Times New Roman" w:hAnsi="Times New Roman" w:cs="Times New Roman"/>
          <w:sz w:val="24"/>
          <w:szCs w:val="24"/>
        </w:rPr>
        <w:t xml:space="preserve"> Mokslų akademijos tikruoju nariu.</w:t>
      </w:r>
    </w:p>
    <w:p w14:paraId="73F45BFC" w14:textId="77777777" w:rsidR="00E11816" w:rsidRPr="00F74AC2" w:rsidRDefault="00B70123" w:rsidP="00F74AC2">
      <w:pPr>
        <w:spacing w:line="240" w:lineRule="auto"/>
        <w:ind w:left="1276"/>
        <w:jc w:val="both"/>
        <w:rPr>
          <w:rFonts w:ascii="Times New Roman" w:hAnsi="Times New Roman" w:cs="Times New Roman"/>
          <w:i/>
          <w:sz w:val="24"/>
          <w:szCs w:val="24"/>
        </w:rPr>
      </w:pPr>
      <w:r w:rsidRPr="00F74AC2">
        <w:rPr>
          <w:rFonts w:ascii="Times New Roman" w:hAnsi="Times New Roman" w:cs="Times New Roman"/>
          <w:sz w:val="24"/>
          <w:szCs w:val="24"/>
        </w:rPr>
        <w:t xml:space="preserve">      </w:t>
      </w:r>
      <w:r w:rsidR="00E11816" w:rsidRPr="00F74AC2">
        <w:rPr>
          <w:rFonts w:ascii="Times New Roman" w:hAnsi="Times New Roman" w:cs="Times New Roman"/>
          <w:sz w:val="24"/>
          <w:szCs w:val="24"/>
        </w:rPr>
        <w:t>Augustinas Janulaitis parašė eilę reikšmingų darbų Lietuvos istorijos ir teisės klausimais.</w:t>
      </w:r>
      <w:r w:rsidR="00671A2D" w:rsidRPr="00F74AC2">
        <w:rPr>
          <w:rFonts w:ascii="Times New Roman" w:hAnsi="Times New Roman" w:cs="Times New Roman"/>
          <w:sz w:val="24"/>
          <w:szCs w:val="24"/>
        </w:rPr>
        <w:t xml:space="preserve"> Jis redagavo Teisių fakulteto periodinį leidinį </w:t>
      </w:r>
      <w:r w:rsidR="00671A2D" w:rsidRPr="00F74AC2">
        <w:rPr>
          <w:rFonts w:ascii="Times New Roman" w:hAnsi="Times New Roman" w:cs="Times New Roman"/>
          <w:i/>
          <w:sz w:val="24"/>
          <w:szCs w:val="24"/>
        </w:rPr>
        <w:t>Teisių fakulteto darbai</w:t>
      </w:r>
      <w:r w:rsidR="00D84D99" w:rsidRPr="00F74AC2">
        <w:rPr>
          <w:rFonts w:ascii="Times New Roman" w:hAnsi="Times New Roman" w:cs="Times New Roman"/>
          <w:i/>
          <w:sz w:val="24"/>
          <w:szCs w:val="24"/>
        </w:rPr>
        <w:t>“</w:t>
      </w:r>
      <w:r w:rsidR="00D84D99" w:rsidRPr="00F74AC2">
        <w:rPr>
          <w:rFonts w:ascii="Times New Roman" w:hAnsi="Times New Roman" w:cs="Times New Roman"/>
          <w:sz w:val="24"/>
          <w:szCs w:val="24"/>
        </w:rPr>
        <w:t>, kuriame spausdino ir savo darbus.</w:t>
      </w:r>
      <w:r w:rsidR="00DB5F26" w:rsidRPr="00F74AC2">
        <w:rPr>
          <w:rFonts w:ascii="Times New Roman" w:hAnsi="Times New Roman" w:cs="Times New Roman"/>
          <w:sz w:val="24"/>
          <w:szCs w:val="24"/>
        </w:rPr>
        <w:t xml:space="preserve"> Viso iki 1940 m. išleista</w:t>
      </w:r>
      <w:r w:rsidR="00CC3615" w:rsidRPr="00F74AC2">
        <w:rPr>
          <w:rFonts w:ascii="Times New Roman" w:hAnsi="Times New Roman" w:cs="Times New Roman"/>
          <w:sz w:val="24"/>
          <w:szCs w:val="24"/>
        </w:rPr>
        <w:t xml:space="preserve"> 10 </w:t>
      </w:r>
      <w:r w:rsidR="00CC3615" w:rsidRPr="00F74AC2">
        <w:rPr>
          <w:rFonts w:ascii="Times New Roman" w:hAnsi="Times New Roman" w:cs="Times New Roman"/>
          <w:i/>
          <w:sz w:val="24"/>
          <w:szCs w:val="24"/>
        </w:rPr>
        <w:t>Teisių fakulteto darbų tomų.</w:t>
      </w:r>
      <w:r w:rsidR="00D84D99" w:rsidRPr="00F74AC2">
        <w:rPr>
          <w:rFonts w:ascii="Times New Roman" w:hAnsi="Times New Roman" w:cs="Times New Roman"/>
          <w:sz w:val="24"/>
          <w:szCs w:val="24"/>
        </w:rPr>
        <w:t xml:space="preserve"> Svarbiausi jo darbai: </w:t>
      </w:r>
      <w:r w:rsidR="00D84D99" w:rsidRPr="00F74AC2">
        <w:rPr>
          <w:rFonts w:ascii="Times New Roman" w:hAnsi="Times New Roman" w:cs="Times New Roman"/>
          <w:i/>
          <w:sz w:val="24"/>
          <w:szCs w:val="24"/>
        </w:rPr>
        <w:t>Simonas Daukantas</w:t>
      </w:r>
      <w:r w:rsidR="00E11816" w:rsidRPr="00F74AC2">
        <w:rPr>
          <w:rFonts w:ascii="Times New Roman" w:hAnsi="Times New Roman" w:cs="Times New Roman"/>
          <w:sz w:val="24"/>
          <w:szCs w:val="24"/>
        </w:rPr>
        <w:t xml:space="preserve"> </w:t>
      </w:r>
      <w:r w:rsidR="00D84D99" w:rsidRPr="00F74AC2">
        <w:rPr>
          <w:rFonts w:ascii="Times New Roman" w:hAnsi="Times New Roman" w:cs="Times New Roman"/>
          <w:sz w:val="24"/>
          <w:szCs w:val="24"/>
        </w:rPr>
        <w:t xml:space="preserve"> (</w:t>
      </w:r>
      <w:r w:rsidR="00D84D99" w:rsidRPr="00F74AC2">
        <w:rPr>
          <w:rFonts w:ascii="Times New Roman" w:hAnsi="Times New Roman" w:cs="Times New Roman"/>
          <w:i/>
          <w:sz w:val="24"/>
          <w:szCs w:val="24"/>
        </w:rPr>
        <w:t>1913 m.),</w:t>
      </w:r>
      <w:r w:rsidR="00467097" w:rsidRPr="00F74AC2">
        <w:rPr>
          <w:rFonts w:ascii="Times New Roman" w:hAnsi="Times New Roman" w:cs="Times New Roman"/>
          <w:sz w:val="24"/>
          <w:szCs w:val="24"/>
        </w:rPr>
        <w:t xml:space="preserve"> </w:t>
      </w:r>
      <w:r w:rsidR="00467097" w:rsidRPr="00F74AC2">
        <w:rPr>
          <w:rFonts w:ascii="Times New Roman" w:hAnsi="Times New Roman" w:cs="Times New Roman"/>
          <w:i/>
          <w:sz w:val="24"/>
          <w:szCs w:val="24"/>
        </w:rPr>
        <w:t xml:space="preserve">1863-1864 m. sukilimas (1921 m.), Kunigai ir  1831 m. revoliucija Lietuvoje (1923), Vyriausiasis Lietuvos Tribunolas XVI-XVIII amž. (1927 m.), Napoleono teisynas (1930 m.), Ignas </w:t>
      </w:r>
      <w:proofErr w:type="spellStart"/>
      <w:r w:rsidR="00467097" w:rsidRPr="00F74AC2">
        <w:rPr>
          <w:rFonts w:ascii="Times New Roman" w:hAnsi="Times New Roman" w:cs="Times New Roman"/>
          <w:i/>
          <w:sz w:val="24"/>
          <w:szCs w:val="24"/>
        </w:rPr>
        <w:t>Danilavičius</w:t>
      </w:r>
      <w:proofErr w:type="spellEnd"/>
      <w:r w:rsidR="00467097" w:rsidRPr="00F74AC2">
        <w:rPr>
          <w:rFonts w:ascii="Times New Roman" w:hAnsi="Times New Roman" w:cs="Times New Roman"/>
          <w:i/>
          <w:sz w:val="24"/>
          <w:szCs w:val="24"/>
        </w:rPr>
        <w:t xml:space="preserve"> Lietuvos bei jos teisės istorikas (1932 m.), Lietuvos bajorai ir jų seimeliai XIX amž. (1936), Lietuvos didysis kunigaikštis Kęstutis (išleista 1998 m.), ir kt. </w:t>
      </w:r>
      <w:r w:rsidR="005C46CB" w:rsidRPr="00F74AC2">
        <w:rPr>
          <w:rFonts w:ascii="Times New Roman" w:hAnsi="Times New Roman" w:cs="Times New Roman"/>
          <w:sz w:val="24"/>
          <w:szCs w:val="24"/>
        </w:rPr>
        <w:t xml:space="preserve">Remdamasis lenkų istorikų S. </w:t>
      </w:r>
      <w:proofErr w:type="spellStart"/>
      <w:r w:rsidR="005C46CB" w:rsidRPr="00F74AC2">
        <w:rPr>
          <w:rFonts w:ascii="Times New Roman" w:hAnsi="Times New Roman" w:cs="Times New Roman"/>
          <w:sz w:val="24"/>
          <w:szCs w:val="24"/>
        </w:rPr>
        <w:t>Kutrzebos</w:t>
      </w:r>
      <w:proofErr w:type="spellEnd"/>
      <w:r w:rsidR="005C46CB" w:rsidRPr="00F74AC2">
        <w:rPr>
          <w:rFonts w:ascii="Times New Roman" w:hAnsi="Times New Roman" w:cs="Times New Roman"/>
          <w:sz w:val="24"/>
          <w:szCs w:val="24"/>
        </w:rPr>
        <w:t xml:space="preserve">, J. </w:t>
      </w:r>
      <w:proofErr w:type="spellStart"/>
      <w:r w:rsidR="005C46CB" w:rsidRPr="00F74AC2">
        <w:rPr>
          <w:rFonts w:ascii="Times New Roman" w:hAnsi="Times New Roman" w:cs="Times New Roman"/>
          <w:sz w:val="24"/>
          <w:szCs w:val="24"/>
        </w:rPr>
        <w:t>Jaroszevičiaus</w:t>
      </w:r>
      <w:proofErr w:type="spellEnd"/>
      <w:r w:rsidR="005C46CB" w:rsidRPr="00F74AC2">
        <w:rPr>
          <w:rFonts w:ascii="Times New Roman" w:hAnsi="Times New Roman" w:cs="Times New Roman"/>
          <w:sz w:val="24"/>
          <w:szCs w:val="24"/>
        </w:rPr>
        <w:t xml:space="preserve">, M. </w:t>
      </w:r>
      <w:proofErr w:type="spellStart"/>
      <w:r w:rsidR="005C46CB" w:rsidRPr="00F74AC2">
        <w:rPr>
          <w:rFonts w:ascii="Times New Roman" w:hAnsi="Times New Roman" w:cs="Times New Roman"/>
          <w:sz w:val="24"/>
          <w:szCs w:val="24"/>
        </w:rPr>
        <w:t>Liubavskio</w:t>
      </w:r>
      <w:proofErr w:type="spellEnd"/>
      <w:r w:rsidR="005C46CB" w:rsidRPr="00F74AC2">
        <w:rPr>
          <w:rFonts w:ascii="Times New Roman" w:hAnsi="Times New Roman" w:cs="Times New Roman"/>
          <w:sz w:val="24"/>
          <w:szCs w:val="24"/>
        </w:rPr>
        <w:t xml:space="preserve"> ir savo asmeniniais darbais jis išleido antologinę apžvalgą </w:t>
      </w:r>
      <w:r w:rsidR="005C46CB" w:rsidRPr="00F74AC2">
        <w:rPr>
          <w:rFonts w:ascii="Times New Roman" w:hAnsi="Times New Roman" w:cs="Times New Roman"/>
          <w:i/>
          <w:sz w:val="24"/>
          <w:szCs w:val="24"/>
        </w:rPr>
        <w:t>Lietuvos visuomenės ir teisės istorija (1916 m.).</w:t>
      </w:r>
      <w:r w:rsidR="00D84D99" w:rsidRPr="00F74AC2">
        <w:rPr>
          <w:rFonts w:ascii="Times New Roman" w:hAnsi="Times New Roman" w:cs="Times New Roman"/>
          <w:sz w:val="24"/>
          <w:szCs w:val="24"/>
        </w:rPr>
        <w:t xml:space="preserve"> </w:t>
      </w:r>
      <w:r w:rsidR="005C46CB" w:rsidRPr="00F74AC2">
        <w:rPr>
          <w:rFonts w:ascii="Times New Roman" w:hAnsi="Times New Roman" w:cs="Times New Roman"/>
          <w:sz w:val="24"/>
          <w:szCs w:val="24"/>
        </w:rPr>
        <w:t xml:space="preserve">Augustinas Janulaitis </w:t>
      </w:r>
      <w:r w:rsidR="00E11816" w:rsidRPr="00F74AC2">
        <w:rPr>
          <w:rFonts w:ascii="Times New Roman" w:hAnsi="Times New Roman" w:cs="Times New Roman"/>
          <w:sz w:val="24"/>
          <w:szCs w:val="24"/>
        </w:rPr>
        <w:t xml:space="preserve"> po savo mirties paliko didelį asmeninį archyvą</w:t>
      </w:r>
      <w:r w:rsidR="005C46CB" w:rsidRPr="00F74AC2">
        <w:rPr>
          <w:rFonts w:ascii="Times New Roman" w:hAnsi="Times New Roman" w:cs="Times New Roman"/>
          <w:sz w:val="24"/>
          <w:szCs w:val="24"/>
        </w:rPr>
        <w:t xml:space="preserve"> ir</w:t>
      </w:r>
      <w:r w:rsidR="00E11816" w:rsidRPr="00F74AC2">
        <w:rPr>
          <w:rFonts w:ascii="Times New Roman" w:hAnsi="Times New Roman" w:cs="Times New Roman"/>
          <w:sz w:val="24"/>
          <w:szCs w:val="24"/>
        </w:rPr>
        <w:t xml:space="preserve"> didelę lituanistinę biblioteką, kuri buvo perduota Kauno miesto viešajai bibliotekai.</w:t>
      </w:r>
      <w:r w:rsidR="00703C4A" w:rsidRPr="00F74AC2">
        <w:rPr>
          <w:rFonts w:ascii="Times New Roman" w:hAnsi="Times New Roman" w:cs="Times New Roman"/>
          <w:sz w:val="24"/>
          <w:szCs w:val="24"/>
        </w:rPr>
        <w:t xml:space="preserve"> Didžiulis Augustino Janulaičio kūrybinis palikimas reikalauja istorijos ir teisės mokslo atstovų dėmesio ir tolimesnio išsamaus tyrimo.</w:t>
      </w:r>
    </w:p>
    <w:p w14:paraId="0079BBE6" w14:textId="77777777" w:rsidR="00682E3E" w:rsidRPr="00F74AC2" w:rsidRDefault="00682E3E"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Pr="00F74AC2">
        <w:rPr>
          <w:rFonts w:ascii="Times New Roman" w:hAnsi="Times New Roman" w:cs="Times New Roman"/>
          <w:b/>
          <w:sz w:val="24"/>
          <w:szCs w:val="24"/>
        </w:rPr>
        <w:t>Antanas Tamošaitis (1894-1940)</w:t>
      </w:r>
      <w:r w:rsidR="00DB08B9" w:rsidRPr="00F74AC2">
        <w:rPr>
          <w:rFonts w:ascii="Times New Roman" w:hAnsi="Times New Roman" w:cs="Times New Roman"/>
          <w:sz w:val="24"/>
          <w:szCs w:val="24"/>
        </w:rPr>
        <w:t xml:space="preserve">-paskutinis nepriklausomos tarpukario  Lietuvos teisingumo ministras </w:t>
      </w:r>
      <w:proofErr w:type="spellStart"/>
      <w:r w:rsidR="00DB08B9" w:rsidRPr="00F74AC2">
        <w:rPr>
          <w:rFonts w:ascii="Times New Roman" w:hAnsi="Times New Roman" w:cs="Times New Roman"/>
          <w:sz w:val="24"/>
          <w:szCs w:val="24"/>
        </w:rPr>
        <w:t>A.Merkio</w:t>
      </w:r>
      <w:proofErr w:type="spellEnd"/>
      <w:r w:rsidR="00DB08B9" w:rsidRPr="00F74AC2">
        <w:rPr>
          <w:rFonts w:ascii="Times New Roman" w:hAnsi="Times New Roman" w:cs="Times New Roman"/>
          <w:sz w:val="24"/>
          <w:szCs w:val="24"/>
        </w:rPr>
        <w:t xml:space="preserve">  vyriausybėje (1939-1940 m.)</w:t>
      </w:r>
      <w:r w:rsidR="00B70123" w:rsidRPr="00F74AC2">
        <w:rPr>
          <w:rFonts w:ascii="Times New Roman" w:hAnsi="Times New Roman" w:cs="Times New Roman"/>
          <w:sz w:val="24"/>
          <w:szCs w:val="24"/>
        </w:rPr>
        <w:t>.</w:t>
      </w:r>
      <w:r w:rsidR="005E7746" w:rsidRPr="00F74AC2">
        <w:rPr>
          <w:rFonts w:ascii="Times New Roman" w:hAnsi="Times New Roman" w:cs="Times New Roman"/>
          <w:sz w:val="24"/>
          <w:szCs w:val="24"/>
        </w:rPr>
        <w:t xml:space="preserve"> </w:t>
      </w:r>
      <w:r w:rsidR="00B70123" w:rsidRPr="00F74AC2">
        <w:rPr>
          <w:rFonts w:ascii="Times New Roman" w:hAnsi="Times New Roman" w:cs="Times New Roman"/>
          <w:sz w:val="24"/>
          <w:szCs w:val="24"/>
        </w:rPr>
        <w:t>T</w:t>
      </w:r>
      <w:r w:rsidR="00DB08B9" w:rsidRPr="00F74AC2">
        <w:rPr>
          <w:rFonts w:ascii="Times New Roman" w:hAnsi="Times New Roman" w:cs="Times New Roman"/>
          <w:sz w:val="24"/>
          <w:szCs w:val="24"/>
        </w:rPr>
        <w:t xml:space="preserve">eisės daktaras, Teisių fakulteto Teisės enciklopedijos katedros docentas. </w:t>
      </w:r>
      <w:r w:rsidR="005E7746" w:rsidRPr="00F74AC2">
        <w:rPr>
          <w:rFonts w:ascii="Times New Roman" w:hAnsi="Times New Roman" w:cs="Times New Roman"/>
          <w:sz w:val="24"/>
          <w:szCs w:val="24"/>
        </w:rPr>
        <w:t xml:space="preserve">1920 -1922 m. </w:t>
      </w:r>
      <w:r w:rsidR="00845DD9" w:rsidRPr="00F74AC2">
        <w:rPr>
          <w:rFonts w:ascii="Times New Roman" w:hAnsi="Times New Roman" w:cs="Times New Roman"/>
          <w:sz w:val="24"/>
          <w:szCs w:val="24"/>
        </w:rPr>
        <w:t>iš</w:t>
      </w:r>
      <w:r w:rsidR="00A414F1" w:rsidRPr="00F74AC2">
        <w:rPr>
          <w:rFonts w:ascii="Times New Roman" w:hAnsi="Times New Roman" w:cs="Times New Roman"/>
          <w:sz w:val="24"/>
          <w:szCs w:val="24"/>
        </w:rPr>
        <w:t>r</w:t>
      </w:r>
      <w:r w:rsidR="00845DD9" w:rsidRPr="00F74AC2">
        <w:rPr>
          <w:rFonts w:ascii="Times New Roman" w:hAnsi="Times New Roman" w:cs="Times New Roman"/>
          <w:sz w:val="24"/>
          <w:szCs w:val="24"/>
        </w:rPr>
        <w:t xml:space="preserve">inktas </w:t>
      </w:r>
      <w:r w:rsidR="00A414F1" w:rsidRPr="00F74AC2">
        <w:rPr>
          <w:rFonts w:ascii="Times New Roman" w:hAnsi="Times New Roman" w:cs="Times New Roman"/>
          <w:sz w:val="24"/>
          <w:szCs w:val="24"/>
        </w:rPr>
        <w:t>į</w:t>
      </w:r>
      <w:r w:rsidR="005E7746" w:rsidRPr="00F74AC2">
        <w:rPr>
          <w:rFonts w:ascii="Times New Roman" w:hAnsi="Times New Roman" w:cs="Times New Roman"/>
          <w:sz w:val="24"/>
          <w:szCs w:val="24"/>
        </w:rPr>
        <w:t xml:space="preserve"> Steigiam</w:t>
      </w:r>
      <w:r w:rsidR="00A414F1" w:rsidRPr="00F74AC2">
        <w:rPr>
          <w:rFonts w:ascii="Times New Roman" w:hAnsi="Times New Roman" w:cs="Times New Roman"/>
          <w:sz w:val="24"/>
          <w:szCs w:val="24"/>
        </w:rPr>
        <w:t xml:space="preserve">ąjį </w:t>
      </w:r>
      <w:r w:rsidR="005E7746" w:rsidRPr="00F74AC2">
        <w:rPr>
          <w:rFonts w:ascii="Times New Roman" w:hAnsi="Times New Roman" w:cs="Times New Roman"/>
          <w:sz w:val="24"/>
          <w:szCs w:val="24"/>
        </w:rPr>
        <w:t xml:space="preserve">  </w:t>
      </w:r>
      <w:r w:rsidR="00A414F1" w:rsidRPr="00F74AC2">
        <w:rPr>
          <w:rFonts w:ascii="Times New Roman" w:hAnsi="Times New Roman" w:cs="Times New Roman"/>
          <w:sz w:val="24"/>
          <w:szCs w:val="24"/>
        </w:rPr>
        <w:t>S</w:t>
      </w:r>
      <w:r w:rsidR="005E7746" w:rsidRPr="00F74AC2">
        <w:rPr>
          <w:rFonts w:ascii="Times New Roman" w:hAnsi="Times New Roman" w:cs="Times New Roman"/>
          <w:sz w:val="24"/>
          <w:szCs w:val="24"/>
        </w:rPr>
        <w:t>eim</w:t>
      </w:r>
      <w:r w:rsidR="00A414F1" w:rsidRPr="00F74AC2">
        <w:rPr>
          <w:rFonts w:ascii="Times New Roman" w:hAnsi="Times New Roman" w:cs="Times New Roman"/>
          <w:sz w:val="24"/>
          <w:szCs w:val="24"/>
        </w:rPr>
        <w:t>ą</w:t>
      </w:r>
      <w:r w:rsidR="005E7746" w:rsidRPr="00F74AC2">
        <w:rPr>
          <w:rFonts w:ascii="Times New Roman" w:hAnsi="Times New Roman" w:cs="Times New Roman"/>
          <w:sz w:val="24"/>
          <w:szCs w:val="24"/>
        </w:rPr>
        <w:t>, kuriame buvo Švietimo komisijos sekretorius. 1922-1925 m . Teisių fakulteto studentas, vėliau gilino studijas Vienos ir Paryžiaus universitetuose. 1928 m. VDU Teisių fakulteto ta</w:t>
      </w:r>
      <w:r w:rsidR="00845DD9" w:rsidRPr="00F74AC2">
        <w:rPr>
          <w:rFonts w:ascii="Times New Roman" w:hAnsi="Times New Roman" w:cs="Times New Roman"/>
          <w:sz w:val="24"/>
          <w:szCs w:val="24"/>
        </w:rPr>
        <w:t>ryboje apgynė teisės daktaro disertaciją tema „</w:t>
      </w:r>
      <w:r w:rsidR="00845DD9" w:rsidRPr="00F74AC2">
        <w:rPr>
          <w:rFonts w:ascii="Times New Roman" w:hAnsi="Times New Roman" w:cs="Times New Roman"/>
          <w:i/>
          <w:sz w:val="24"/>
          <w:szCs w:val="24"/>
        </w:rPr>
        <w:t>Istoriškoji teisės mokykla Vokietijoje“</w:t>
      </w:r>
      <w:r w:rsidR="00845DD9" w:rsidRPr="00F74AC2">
        <w:rPr>
          <w:rFonts w:ascii="Times New Roman" w:hAnsi="Times New Roman" w:cs="Times New Roman"/>
          <w:sz w:val="24"/>
          <w:szCs w:val="24"/>
        </w:rPr>
        <w:t>, kuri išspausdinta 1929 m. Tais pačiais metais Antanas Tamošaitis buvo išrinktas Teisės enciklopedijos katedros docentu, tačiau</w:t>
      </w:r>
      <w:r w:rsidR="00A00347" w:rsidRPr="00F74AC2">
        <w:rPr>
          <w:rFonts w:ascii="Times New Roman" w:hAnsi="Times New Roman" w:cs="Times New Roman"/>
          <w:sz w:val="24"/>
          <w:szCs w:val="24"/>
        </w:rPr>
        <w:t xml:space="preserve"> pasirinko teisininko-praktiko kelią,</w:t>
      </w:r>
      <w:r w:rsidR="00845DD9" w:rsidRPr="00F74AC2">
        <w:rPr>
          <w:rFonts w:ascii="Times New Roman" w:hAnsi="Times New Roman" w:cs="Times New Roman"/>
          <w:sz w:val="24"/>
          <w:szCs w:val="24"/>
        </w:rPr>
        <w:t xml:space="preserve"> pradėjo dirbti prisiekusio advokato padėjėju. 1930 m. grįžo į Teisių fakultetą ir ėmė dėstyti romėnų teisės kursą.</w:t>
      </w:r>
      <w:r w:rsidR="00A414F1" w:rsidRPr="00F74AC2">
        <w:rPr>
          <w:rFonts w:ascii="Times New Roman" w:hAnsi="Times New Roman" w:cs="Times New Roman"/>
          <w:sz w:val="24"/>
          <w:szCs w:val="24"/>
        </w:rPr>
        <w:t xml:space="preserve"> Kartu dirbo Valstybės Taryboje bendradarbiu-žinovu. 1939 m. pradžioje A</w:t>
      </w:r>
      <w:r w:rsidR="00A00347" w:rsidRPr="00F74AC2">
        <w:rPr>
          <w:rFonts w:ascii="Times New Roman" w:hAnsi="Times New Roman" w:cs="Times New Roman"/>
          <w:sz w:val="24"/>
          <w:szCs w:val="24"/>
        </w:rPr>
        <w:t>ntanas</w:t>
      </w:r>
      <w:r w:rsidR="00E15491" w:rsidRPr="00F74AC2">
        <w:rPr>
          <w:rFonts w:ascii="Times New Roman" w:hAnsi="Times New Roman" w:cs="Times New Roman"/>
          <w:sz w:val="24"/>
          <w:szCs w:val="24"/>
        </w:rPr>
        <w:t xml:space="preserve"> </w:t>
      </w:r>
      <w:r w:rsidR="00A414F1" w:rsidRPr="00F74AC2">
        <w:rPr>
          <w:rFonts w:ascii="Times New Roman" w:hAnsi="Times New Roman" w:cs="Times New Roman"/>
          <w:sz w:val="24"/>
          <w:szCs w:val="24"/>
        </w:rPr>
        <w:t xml:space="preserve">Tamošaitis kartu su doc. Tadu Petkevičiumi ir doc. Domu Krivicku buvo Lietuvos Respublikos atstovai Tarptautiniame Tribunole Hagoje, kuriame buvo nagrinėjamas Estijos ieškinys Lietuvai dėl Panevėžio-Saldutiškio geležinkelio ruožo, statyto dar carinės Rusijos, </w:t>
      </w:r>
      <w:r w:rsidR="000C1122" w:rsidRPr="00F74AC2">
        <w:rPr>
          <w:rFonts w:ascii="Times New Roman" w:hAnsi="Times New Roman" w:cs="Times New Roman"/>
          <w:sz w:val="24"/>
          <w:szCs w:val="24"/>
        </w:rPr>
        <w:t xml:space="preserve">okupacijos metu </w:t>
      </w:r>
      <w:r w:rsidR="00A414F1" w:rsidRPr="00F74AC2">
        <w:rPr>
          <w:rFonts w:ascii="Times New Roman" w:hAnsi="Times New Roman" w:cs="Times New Roman"/>
          <w:sz w:val="24"/>
          <w:szCs w:val="24"/>
        </w:rPr>
        <w:t xml:space="preserve">perdavimo Estijai. 1940 m. birželio 15 d. naktį Lietuvos </w:t>
      </w:r>
      <w:r w:rsidR="00E15491" w:rsidRPr="00F74AC2">
        <w:rPr>
          <w:rFonts w:ascii="Times New Roman" w:hAnsi="Times New Roman" w:cs="Times New Roman"/>
          <w:sz w:val="24"/>
          <w:szCs w:val="24"/>
        </w:rPr>
        <w:t>V</w:t>
      </w:r>
      <w:r w:rsidR="00A414F1" w:rsidRPr="00F74AC2">
        <w:rPr>
          <w:rFonts w:ascii="Times New Roman" w:hAnsi="Times New Roman" w:cs="Times New Roman"/>
          <w:sz w:val="24"/>
          <w:szCs w:val="24"/>
        </w:rPr>
        <w:t>yriausybės posėdyje, kuriam</w:t>
      </w:r>
      <w:r w:rsidR="00E15491" w:rsidRPr="00F74AC2">
        <w:rPr>
          <w:rFonts w:ascii="Times New Roman" w:hAnsi="Times New Roman" w:cs="Times New Roman"/>
          <w:sz w:val="24"/>
          <w:szCs w:val="24"/>
        </w:rPr>
        <w:t xml:space="preserve"> pirmininkavo prezidentas Antanas Smetona ir buvo svarstomas Sovietų Sąjungos ultimatumas, Antanas Tamošaitis pasisakė už pasipriešinimą Sovietų Sąjungos agresijai ir Vyriausybės pasitraukimą į užsienį. Tačiau dauguma Vyriausybės narių tam nepritarė. Sovietų kariuomenei okupavus Lietuvą Antanas Tamošaitis 1940 m. liepos 12 d. naktį buvo suimtas, uždarytas į Kauno kalėjimą ir per mėnesį nužudytas.</w:t>
      </w:r>
      <w:r w:rsidR="00E15491" w:rsidRPr="00F74AC2">
        <w:rPr>
          <w:rStyle w:val="Puslapioinaosnuoroda"/>
          <w:rFonts w:ascii="Times New Roman" w:hAnsi="Times New Roman" w:cs="Times New Roman"/>
          <w:sz w:val="24"/>
          <w:szCs w:val="24"/>
        </w:rPr>
        <w:footnoteReference w:id="12"/>
      </w:r>
    </w:p>
    <w:p w14:paraId="592A2904" w14:textId="77777777" w:rsidR="007B3A97" w:rsidRPr="00F74AC2" w:rsidRDefault="007B3A97"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Antanas Tamošaitis </w:t>
      </w:r>
      <w:r w:rsidR="000C1122" w:rsidRPr="00F74AC2">
        <w:rPr>
          <w:rFonts w:ascii="Times New Roman" w:hAnsi="Times New Roman" w:cs="Times New Roman"/>
          <w:sz w:val="24"/>
          <w:szCs w:val="24"/>
        </w:rPr>
        <w:t>kartu buvo  ir</w:t>
      </w:r>
      <w:r w:rsidRPr="00F74AC2">
        <w:rPr>
          <w:rFonts w:ascii="Times New Roman" w:hAnsi="Times New Roman" w:cs="Times New Roman"/>
          <w:sz w:val="24"/>
          <w:szCs w:val="24"/>
        </w:rPr>
        <w:t xml:space="preserve"> aktyvus Lietuvos teisininkų draugijos narys, žurnale </w:t>
      </w:r>
      <w:r w:rsidRPr="00F74AC2">
        <w:rPr>
          <w:rFonts w:ascii="Times New Roman" w:hAnsi="Times New Roman" w:cs="Times New Roman"/>
          <w:i/>
          <w:sz w:val="24"/>
          <w:szCs w:val="24"/>
        </w:rPr>
        <w:t>„Teisė“</w:t>
      </w:r>
      <w:r w:rsidR="000C1122" w:rsidRPr="00F74AC2">
        <w:rPr>
          <w:rFonts w:ascii="Times New Roman" w:hAnsi="Times New Roman" w:cs="Times New Roman"/>
          <w:i/>
          <w:sz w:val="24"/>
          <w:szCs w:val="24"/>
        </w:rPr>
        <w:t xml:space="preserve"> </w:t>
      </w:r>
      <w:r w:rsidRPr="00F74AC2">
        <w:rPr>
          <w:rFonts w:ascii="Times New Roman" w:hAnsi="Times New Roman" w:cs="Times New Roman"/>
          <w:sz w:val="24"/>
          <w:szCs w:val="24"/>
        </w:rPr>
        <w:t>išspausdino eilė pažintinę ir mokslinę reikšmę turinčių straipsnių</w:t>
      </w:r>
      <w:r w:rsidR="000C1122" w:rsidRPr="00F74AC2">
        <w:rPr>
          <w:rFonts w:ascii="Times New Roman" w:hAnsi="Times New Roman" w:cs="Times New Roman"/>
          <w:sz w:val="24"/>
          <w:szCs w:val="24"/>
        </w:rPr>
        <w:t>:</w:t>
      </w:r>
      <w:r w:rsidRPr="00F74AC2">
        <w:rPr>
          <w:rFonts w:ascii="Times New Roman" w:hAnsi="Times New Roman" w:cs="Times New Roman"/>
          <w:sz w:val="24"/>
          <w:szCs w:val="24"/>
        </w:rPr>
        <w:t xml:space="preserve"> </w:t>
      </w:r>
      <w:r w:rsidRPr="00F74AC2">
        <w:rPr>
          <w:rFonts w:ascii="Times New Roman" w:hAnsi="Times New Roman" w:cs="Times New Roman"/>
          <w:i/>
          <w:sz w:val="24"/>
          <w:szCs w:val="24"/>
        </w:rPr>
        <w:t>„Austrijos Konstitucinis Teismas“, (</w:t>
      </w:r>
      <w:proofErr w:type="spellStart"/>
      <w:r w:rsidRPr="00F74AC2">
        <w:rPr>
          <w:rFonts w:ascii="Times New Roman" w:hAnsi="Times New Roman" w:cs="Times New Roman"/>
          <w:i/>
          <w:sz w:val="24"/>
          <w:szCs w:val="24"/>
        </w:rPr>
        <w:t>Nr</w:t>
      </w:r>
      <w:proofErr w:type="spellEnd"/>
      <w:r w:rsidRPr="00F74AC2">
        <w:rPr>
          <w:rFonts w:ascii="Times New Roman" w:hAnsi="Times New Roman" w:cs="Times New Roman"/>
          <w:i/>
          <w:sz w:val="24"/>
          <w:szCs w:val="24"/>
        </w:rPr>
        <w:t xml:space="preserve"> 9), </w:t>
      </w:r>
      <w:r w:rsidR="00DE27CF" w:rsidRPr="00F74AC2">
        <w:rPr>
          <w:rFonts w:ascii="Times New Roman" w:hAnsi="Times New Roman" w:cs="Times New Roman"/>
          <w:i/>
          <w:sz w:val="24"/>
          <w:szCs w:val="24"/>
        </w:rPr>
        <w:t>„“Teisės mokslo dėstymas Prancūzijoje“ (Nr 11), „“Už ir prieš mirties bausmę“ (</w:t>
      </w:r>
      <w:proofErr w:type="spellStart"/>
      <w:r w:rsidR="00DE27CF" w:rsidRPr="00F74AC2">
        <w:rPr>
          <w:rFonts w:ascii="Times New Roman" w:hAnsi="Times New Roman" w:cs="Times New Roman"/>
          <w:i/>
          <w:sz w:val="24"/>
          <w:szCs w:val="24"/>
        </w:rPr>
        <w:t>Nr</w:t>
      </w:r>
      <w:proofErr w:type="spellEnd"/>
      <w:r w:rsidR="00DE27CF" w:rsidRPr="00F74AC2">
        <w:rPr>
          <w:rFonts w:ascii="Times New Roman" w:hAnsi="Times New Roman" w:cs="Times New Roman"/>
          <w:i/>
          <w:sz w:val="24"/>
          <w:szCs w:val="24"/>
        </w:rPr>
        <w:t xml:space="preserve"> 13), „“Humaniškų principų įsigalėjimas romėnų šeimos teisėje“ (Nr36) ir kt.</w:t>
      </w:r>
      <w:r w:rsidR="00DE27CF" w:rsidRPr="00F74AC2">
        <w:rPr>
          <w:rFonts w:ascii="Times New Roman" w:hAnsi="Times New Roman" w:cs="Times New Roman"/>
          <w:sz w:val="24"/>
          <w:szCs w:val="24"/>
        </w:rPr>
        <w:t xml:space="preserve"> Be to, Antanas Tamošaitis į lietuvių kalbą išvertė P.</w:t>
      </w:r>
      <w:r w:rsidR="000C1122" w:rsidRPr="00F74AC2">
        <w:rPr>
          <w:rFonts w:ascii="Times New Roman" w:hAnsi="Times New Roman" w:cs="Times New Roman"/>
          <w:sz w:val="24"/>
          <w:szCs w:val="24"/>
        </w:rPr>
        <w:t xml:space="preserve"> </w:t>
      </w:r>
      <w:r w:rsidR="00DE27CF" w:rsidRPr="00F74AC2">
        <w:rPr>
          <w:rFonts w:ascii="Times New Roman" w:hAnsi="Times New Roman" w:cs="Times New Roman"/>
          <w:sz w:val="24"/>
          <w:szCs w:val="24"/>
        </w:rPr>
        <w:t>R.</w:t>
      </w:r>
      <w:r w:rsidR="000C1122" w:rsidRPr="00F74AC2">
        <w:rPr>
          <w:rFonts w:ascii="Times New Roman" w:hAnsi="Times New Roman" w:cs="Times New Roman"/>
          <w:sz w:val="24"/>
          <w:szCs w:val="24"/>
        </w:rPr>
        <w:t xml:space="preserve"> </w:t>
      </w:r>
      <w:proofErr w:type="spellStart"/>
      <w:r w:rsidR="00DE27CF" w:rsidRPr="00F74AC2">
        <w:rPr>
          <w:rFonts w:ascii="Times New Roman" w:hAnsi="Times New Roman" w:cs="Times New Roman"/>
          <w:sz w:val="24"/>
          <w:szCs w:val="24"/>
        </w:rPr>
        <w:t>Girardo</w:t>
      </w:r>
      <w:proofErr w:type="spellEnd"/>
      <w:r w:rsidR="00DE27CF" w:rsidRPr="00F74AC2">
        <w:rPr>
          <w:rFonts w:ascii="Times New Roman" w:hAnsi="Times New Roman" w:cs="Times New Roman"/>
          <w:sz w:val="24"/>
          <w:szCs w:val="24"/>
        </w:rPr>
        <w:t xml:space="preserve"> </w:t>
      </w:r>
      <w:r w:rsidR="00DE27CF" w:rsidRPr="00F74AC2">
        <w:rPr>
          <w:rFonts w:ascii="Times New Roman" w:hAnsi="Times New Roman" w:cs="Times New Roman"/>
          <w:i/>
          <w:sz w:val="24"/>
          <w:szCs w:val="24"/>
        </w:rPr>
        <w:t xml:space="preserve">Romėnų teisė“, </w:t>
      </w:r>
      <w:r w:rsidR="00DE27CF" w:rsidRPr="00F74AC2">
        <w:rPr>
          <w:rFonts w:ascii="Times New Roman" w:hAnsi="Times New Roman" w:cs="Times New Roman"/>
          <w:sz w:val="24"/>
          <w:szCs w:val="24"/>
        </w:rPr>
        <w:t>pirmą ir antrą tomus</w:t>
      </w:r>
      <w:r w:rsidR="00DE27CF" w:rsidRPr="00F74AC2">
        <w:rPr>
          <w:rFonts w:ascii="Times New Roman" w:hAnsi="Times New Roman" w:cs="Times New Roman"/>
          <w:i/>
          <w:sz w:val="24"/>
          <w:szCs w:val="24"/>
        </w:rPr>
        <w:t xml:space="preserve"> (1931-1932 m.), </w:t>
      </w:r>
      <w:r w:rsidR="00DE27CF" w:rsidRPr="00F74AC2">
        <w:rPr>
          <w:rFonts w:ascii="Times New Roman" w:hAnsi="Times New Roman" w:cs="Times New Roman"/>
          <w:sz w:val="24"/>
          <w:szCs w:val="24"/>
        </w:rPr>
        <w:t xml:space="preserve">o 1938 m. kartu su </w:t>
      </w:r>
      <w:proofErr w:type="spellStart"/>
      <w:r w:rsidR="00DE27CF" w:rsidRPr="00F74AC2">
        <w:rPr>
          <w:rFonts w:ascii="Times New Roman" w:hAnsi="Times New Roman" w:cs="Times New Roman"/>
          <w:sz w:val="24"/>
          <w:szCs w:val="24"/>
        </w:rPr>
        <w:t>J.Kairiu</w:t>
      </w:r>
      <w:proofErr w:type="spellEnd"/>
      <w:r w:rsidR="00DE27CF" w:rsidRPr="00F74AC2">
        <w:rPr>
          <w:rFonts w:ascii="Times New Roman" w:hAnsi="Times New Roman" w:cs="Times New Roman"/>
          <w:sz w:val="24"/>
          <w:szCs w:val="24"/>
        </w:rPr>
        <w:t xml:space="preserve"> išvertė“ </w:t>
      </w:r>
      <w:proofErr w:type="spellStart"/>
      <w:r w:rsidR="00DE27CF" w:rsidRPr="00F74AC2">
        <w:rPr>
          <w:rFonts w:ascii="Times New Roman" w:hAnsi="Times New Roman" w:cs="Times New Roman"/>
          <w:i/>
          <w:sz w:val="24"/>
          <w:szCs w:val="24"/>
        </w:rPr>
        <w:t>Hammurabio</w:t>
      </w:r>
      <w:proofErr w:type="spellEnd"/>
      <w:r w:rsidR="00DE27CF" w:rsidRPr="00F74AC2">
        <w:rPr>
          <w:rFonts w:ascii="Times New Roman" w:hAnsi="Times New Roman" w:cs="Times New Roman"/>
          <w:i/>
          <w:sz w:val="24"/>
          <w:szCs w:val="24"/>
        </w:rPr>
        <w:t xml:space="preserve"> įstatymą“.</w:t>
      </w:r>
      <w:r w:rsidR="000C1122" w:rsidRPr="00F74AC2">
        <w:rPr>
          <w:rFonts w:ascii="Times New Roman" w:hAnsi="Times New Roman" w:cs="Times New Roman"/>
          <w:i/>
          <w:sz w:val="24"/>
          <w:szCs w:val="24"/>
        </w:rPr>
        <w:t xml:space="preserve"> </w:t>
      </w:r>
      <w:r w:rsidR="000C1122" w:rsidRPr="00F74AC2">
        <w:rPr>
          <w:rFonts w:ascii="Times New Roman" w:hAnsi="Times New Roman" w:cs="Times New Roman"/>
          <w:sz w:val="24"/>
          <w:szCs w:val="24"/>
        </w:rPr>
        <w:t>Antano Tamošaičio, doro teisininko ir Lietuvos patrioto gyvenimas ir veikla yra pavyzdys ateities teisininkų kartoms.</w:t>
      </w:r>
    </w:p>
    <w:p w14:paraId="41745CB7" w14:textId="77777777" w:rsidR="00AF5AC9" w:rsidRPr="00F74AC2" w:rsidRDefault="00B70123"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Teisių fakulteto studentams taip pat  </w:t>
      </w:r>
      <w:r w:rsidR="00BD0824" w:rsidRPr="00F74AC2">
        <w:rPr>
          <w:rFonts w:ascii="Times New Roman" w:hAnsi="Times New Roman" w:cs="Times New Roman"/>
          <w:sz w:val="24"/>
          <w:szCs w:val="24"/>
        </w:rPr>
        <w:t xml:space="preserve">dėstė  bei savo </w:t>
      </w:r>
      <w:r w:rsidR="00AF5AC9" w:rsidRPr="00F74AC2">
        <w:rPr>
          <w:rFonts w:ascii="Times New Roman" w:hAnsi="Times New Roman" w:cs="Times New Roman"/>
          <w:sz w:val="24"/>
          <w:szCs w:val="24"/>
        </w:rPr>
        <w:t>darbus</w:t>
      </w:r>
      <w:r w:rsidR="00BD0824" w:rsidRPr="00F74AC2">
        <w:rPr>
          <w:rFonts w:ascii="Times New Roman" w:hAnsi="Times New Roman" w:cs="Times New Roman"/>
          <w:sz w:val="24"/>
          <w:szCs w:val="24"/>
        </w:rPr>
        <w:t xml:space="preserve"> skelbė ir </w:t>
      </w:r>
      <w:r w:rsidRPr="00F74AC2">
        <w:rPr>
          <w:rFonts w:ascii="Times New Roman" w:hAnsi="Times New Roman" w:cs="Times New Roman"/>
          <w:sz w:val="24"/>
          <w:szCs w:val="24"/>
        </w:rPr>
        <w:t>kiti</w:t>
      </w:r>
      <w:r w:rsidR="002B0B57" w:rsidRPr="00F74AC2">
        <w:rPr>
          <w:rFonts w:ascii="Times New Roman" w:hAnsi="Times New Roman" w:cs="Times New Roman"/>
          <w:sz w:val="24"/>
          <w:szCs w:val="24"/>
        </w:rPr>
        <w:t xml:space="preserve"> gal kiek</w:t>
      </w:r>
      <w:r w:rsidRPr="00F74AC2">
        <w:rPr>
          <w:rFonts w:ascii="Times New Roman" w:hAnsi="Times New Roman" w:cs="Times New Roman"/>
          <w:sz w:val="24"/>
          <w:szCs w:val="24"/>
        </w:rPr>
        <w:t xml:space="preserve"> mažiau žinomi profesoriai ir dėstytojai. Vienas iš jų-</w:t>
      </w:r>
      <w:r w:rsidR="00B338C9" w:rsidRPr="00F74AC2">
        <w:rPr>
          <w:rFonts w:ascii="Times New Roman" w:hAnsi="Times New Roman" w:cs="Times New Roman"/>
          <w:sz w:val="24"/>
          <w:szCs w:val="24"/>
        </w:rPr>
        <w:t xml:space="preserve">kunigas </w:t>
      </w:r>
      <w:r w:rsidR="00B338C9" w:rsidRPr="00F74AC2">
        <w:rPr>
          <w:rFonts w:ascii="Times New Roman" w:hAnsi="Times New Roman" w:cs="Times New Roman"/>
          <w:b/>
          <w:sz w:val="24"/>
          <w:szCs w:val="24"/>
        </w:rPr>
        <w:t xml:space="preserve">Petras </w:t>
      </w:r>
      <w:proofErr w:type="spellStart"/>
      <w:r w:rsidR="00B338C9" w:rsidRPr="00F74AC2">
        <w:rPr>
          <w:rFonts w:ascii="Times New Roman" w:hAnsi="Times New Roman" w:cs="Times New Roman"/>
          <w:b/>
          <w:sz w:val="24"/>
          <w:szCs w:val="24"/>
        </w:rPr>
        <w:t>Malakauskis</w:t>
      </w:r>
      <w:proofErr w:type="spellEnd"/>
      <w:r w:rsidR="00B338C9" w:rsidRPr="00F74AC2">
        <w:rPr>
          <w:rFonts w:ascii="Times New Roman" w:hAnsi="Times New Roman" w:cs="Times New Roman"/>
          <w:b/>
          <w:sz w:val="24"/>
          <w:szCs w:val="24"/>
        </w:rPr>
        <w:t xml:space="preserve"> (1889-1948), </w:t>
      </w:r>
      <w:r w:rsidR="00B338C9" w:rsidRPr="00F74AC2">
        <w:rPr>
          <w:rFonts w:ascii="Times New Roman" w:hAnsi="Times New Roman" w:cs="Times New Roman"/>
          <w:sz w:val="24"/>
          <w:szCs w:val="24"/>
        </w:rPr>
        <w:t xml:space="preserve"> VDU Teologijos fakulteto docentas, , nuo 1929 m. ordinarinis profesorius, </w:t>
      </w:r>
      <w:r w:rsidR="00AF5AC9" w:rsidRPr="00F74AC2">
        <w:rPr>
          <w:rFonts w:ascii="Times New Roman" w:hAnsi="Times New Roman" w:cs="Times New Roman"/>
          <w:sz w:val="24"/>
          <w:szCs w:val="24"/>
        </w:rPr>
        <w:t>s</w:t>
      </w:r>
      <w:r w:rsidR="004E3161" w:rsidRPr="00F74AC2">
        <w:rPr>
          <w:rFonts w:ascii="Times New Roman" w:hAnsi="Times New Roman" w:cs="Times New Roman"/>
          <w:sz w:val="24"/>
          <w:szCs w:val="24"/>
        </w:rPr>
        <w:t>tudentams dėstė bažnytinės (Kanonų) teisės kursą.</w:t>
      </w:r>
      <w:r w:rsidR="00D23BE6" w:rsidRPr="00F74AC2">
        <w:rPr>
          <w:rFonts w:ascii="Times New Roman" w:hAnsi="Times New Roman" w:cs="Times New Roman"/>
          <w:sz w:val="24"/>
          <w:szCs w:val="24"/>
        </w:rPr>
        <w:t xml:space="preserve"> </w:t>
      </w:r>
      <w:r w:rsidR="002B0B57" w:rsidRPr="00F74AC2">
        <w:rPr>
          <w:rFonts w:ascii="Times New Roman" w:hAnsi="Times New Roman" w:cs="Times New Roman"/>
          <w:sz w:val="24"/>
          <w:szCs w:val="24"/>
        </w:rPr>
        <w:t>Tais klausimais paskelbė 21 publikaciją,</w:t>
      </w:r>
      <w:r w:rsidR="00D23BE6" w:rsidRPr="00F74AC2">
        <w:rPr>
          <w:rFonts w:ascii="Times New Roman" w:hAnsi="Times New Roman" w:cs="Times New Roman"/>
          <w:sz w:val="24"/>
          <w:szCs w:val="24"/>
        </w:rPr>
        <w:t xml:space="preserve"> tame tarpe ir studiją  </w:t>
      </w:r>
      <w:r w:rsidR="00D23BE6" w:rsidRPr="00F74AC2">
        <w:rPr>
          <w:rFonts w:ascii="Times New Roman" w:hAnsi="Times New Roman" w:cs="Times New Roman"/>
          <w:i/>
          <w:sz w:val="24"/>
          <w:szCs w:val="24"/>
        </w:rPr>
        <w:t>Prigimtinė teisė.(</w:t>
      </w:r>
      <w:r w:rsidR="002B0B57" w:rsidRPr="00F74AC2">
        <w:rPr>
          <w:rFonts w:ascii="Times New Roman" w:hAnsi="Times New Roman" w:cs="Times New Roman"/>
          <w:i/>
          <w:sz w:val="24"/>
          <w:szCs w:val="24"/>
        </w:rPr>
        <w:t xml:space="preserve"> „XXI amžius“ 2007, </w:t>
      </w:r>
      <w:proofErr w:type="spellStart"/>
      <w:r w:rsidR="002B0B57" w:rsidRPr="00F74AC2">
        <w:rPr>
          <w:rFonts w:ascii="Times New Roman" w:hAnsi="Times New Roman" w:cs="Times New Roman"/>
          <w:i/>
          <w:sz w:val="24"/>
          <w:szCs w:val="24"/>
        </w:rPr>
        <w:t>Nr</w:t>
      </w:r>
      <w:proofErr w:type="spellEnd"/>
      <w:r w:rsidR="002B0B57" w:rsidRPr="00F74AC2">
        <w:rPr>
          <w:rFonts w:ascii="Times New Roman" w:hAnsi="Times New Roman" w:cs="Times New Roman"/>
          <w:i/>
          <w:sz w:val="24"/>
          <w:szCs w:val="24"/>
        </w:rPr>
        <w:t xml:space="preserve"> 33 (153).</w:t>
      </w:r>
      <w:r w:rsidR="00BD0824" w:rsidRPr="00F74AC2">
        <w:rPr>
          <w:rFonts w:ascii="Times New Roman" w:hAnsi="Times New Roman" w:cs="Times New Roman"/>
          <w:b/>
          <w:i/>
          <w:sz w:val="24"/>
          <w:szCs w:val="24"/>
        </w:rPr>
        <w:t xml:space="preserve"> </w:t>
      </w:r>
      <w:r w:rsidR="00AF5AC9" w:rsidRPr="00F74AC2">
        <w:rPr>
          <w:rFonts w:ascii="Times New Roman" w:hAnsi="Times New Roman" w:cs="Times New Roman"/>
          <w:sz w:val="24"/>
          <w:szCs w:val="24"/>
        </w:rPr>
        <w:t>P</w:t>
      </w:r>
      <w:r w:rsidR="00BD0824" w:rsidRPr="00F74AC2">
        <w:rPr>
          <w:rFonts w:ascii="Times New Roman" w:hAnsi="Times New Roman" w:cs="Times New Roman"/>
          <w:b/>
          <w:sz w:val="24"/>
          <w:szCs w:val="24"/>
        </w:rPr>
        <w:t>rof</w:t>
      </w:r>
      <w:r w:rsidR="00CB1217" w:rsidRPr="00F74AC2">
        <w:rPr>
          <w:rFonts w:ascii="Times New Roman" w:hAnsi="Times New Roman" w:cs="Times New Roman"/>
          <w:b/>
          <w:sz w:val="24"/>
          <w:szCs w:val="24"/>
        </w:rPr>
        <w:t>.</w:t>
      </w:r>
      <w:r w:rsidR="00CB1217" w:rsidRPr="00F74AC2">
        <w:rPr>
          <w:rFonts w:ascii="Times New Roman" w:hAnsi="Times New Roman" w:cs="Times New Roman"/>
          <w:sz w:val="24"/>
          <w:szCs w:val="24"/>
        </w:rPr>
        <w:t xml:space="preserve"> </w:t>
      </w:r>
      <w:r w:rsidR="00BD0824" w:rsidRPr="00F74AC2">
        <w:rPr>
          <w:rFonts w:ascii="Times New Roman" w:hAnsi="Times New Roman" w:cs="Times New Roman"/>
          <w:b/>
          <w:sz w:val="24"/>
          <w:szCs w:val="24"/>
        </w:rPr>
        <w:t>Vla</w:t>
      </w:r>
      <w:r w:rsidR="00CB1217" w:rsidRPr="00F74AC2">
        <w:rPr>
          <w:rFonts w:ascii="Times New Roman" w:hAnsi="Times New Roman" w:cs="Times New Roman"/>
          <w:b/>
          <w:sz w:val="24"/>
          <w:szCs w:val="24"/>
        </w:rPr>
        <w:t>d</w:t>
      </w:r>
      <w:r w:rsidR="00AF5AC9" w:rsidRPr="00F74AC2">
        <w:rPr>
          <w:rFonts w:ascii="Times New Roman" w:hAnsi="Times New Roman" w:cs="Times New Roman"/>
          <w:b/>
          <w:sz w:val="24"/>
          <w:szCs w:val="24"/>
        </w:rPr>
        <w:t>as</w:t>
      </w:r>
      <w:r w:rsidR="00BD0824" w:rsidRPr="00F74AC2">
        <w:rPr>
          <w:rFonts w:ascii="Times New Roman" w:hAnsi="Times New Roman" w:cs="Times New Roman"/>
          <w:b/>
          <w:sz w:val="24"/>
          <w:szCs w:val="24"/>
        </w:rPr>
        <w:t xml:space="preserve"> </w:t>
      </w:r>
      <w:proofErr w:type="spellStart"/>
      <w:r w:rsidR="00BD0824" w:rsidRPr="00F74AC2">
        <w:rPr>
          <w:rFonts w:ascii="Times New Roman" w:hAnsi="Times New Roman" w:cs="Times New Roman"/>
          <w:b/>
          <w:sz w:val="24"/>
          <w:szCs w:val="24"/>
        </w:rPr>
        <w:t>Mač</w:t>
      </w:r>
      <w:r w:rsidR="00AF5AC9" w:rsidRPr="00F74AC2">
        <w:rPr>
          <w:rFonts w:ascii="Times New Roman" w:hAnsi="Times New Roman" w:cs="Times New Roman"/>
          <w:b/>
          <w:sz w:val="24"/>
          <w:szCs w:val="24"/>
        </w:rPr>
        <w:t>ys</w:t>
      </w:r>
      <w:proofErr w:type="spellEnd"/>
      <w:r w:rsidR="00AF5AC9" w:rsidRPr="00F74AC2">
        <w:rPr>
          <w:rFonts w:ascii="Times New Roman" w:hAnsi="Times New Roman" w:cs="Times New Roman"/>
          <w:b/>
          <w:sz w:val="24"/>
          <w:szCs w:val="24"/>
        </w:rPr>
        <w:t xml:space="preserve"> </w:t>
      </w:r>
      <w:r w:rsidR="00AF5AC9" w:rsidRPr="00F74AC2">
        <w:rPr>
          <w:rFonts w:ascii="Times New Roman" w:hAnsi="Times New Roman" w:cs="Times New Roman"/>
          <w:sz w:val="24"/>
          <w:szCs w:val="24"/>
        </w:rPr>
        <w:t>išleido savo</w:t>
      </w:r>
      <w:r w:rsidR="00BD0824" w:rsidRPr="00F74AC2">
        <w:rPr>
          <w:rFonts w:ascii="Times New Roman" w:hAnsi="Times New Roman" w:cs="Times New Roman"/>
          <w:b/>
          <w:sz w:val="24"/>
          <w:szCs w:val="24"/>
        </w:rPr>
        <w:t xml:space="preserve">  </w:t>
      </w:r>
      <w:r w:rsidR="00BD0824" w:rsidRPr="00F74AC2">
        <w:rPr>
          <w:rFonts w:ascii="Times New Roman" w:hAnsi="Times New Roman" w:cs="Times New Roman"/>
          <w:i/>
          <w:sz w:val="24"/>
          <w:szCs w:val="24"/>
        </w:rPr>
        <w:t>Civilinio proceso paskait</w:t>
      </w:r>
      <w:r w:rsidR="00AF5AC9" w:rsidRPr="00F74AC2">
        <w:rPr>
          <w:rFonts w:ascii="Times New Roman" w:hAnsi="Times New Roman" w:cs="Times New Roman"/>
          <w:i/>
          <w:sz w:val="24"/>
          <w:szCs w:val="24"/>
        </w:rPr>
        <w:t>as</w:t>
      </w:r>
      <w:r w:rsidR="00BD0824" w:rsidRPr="00F74AC2">
        <w:rPr>
          <w:rFonts w:ascii="Times New Roman" w:hAnsi="Times New Roman" w:cs="Times New Roman"/>
          <w:i/>
          <w:sz w:val="24"/>
          <w:szCs w:val="24"/>
        </w:rPr>
        <w:t xml:space="preserve"> (1924 m),</w:t>
      </w:r>
      <w:r w:rsidR="00AF5AC9" w:rsidRPr="00F74AC2">
        <w:rPr>
          <w:rFonts w:ascii="Times New Roman" w:hAnsi="Times New Roman" w:cs="Times New Roman"/>
          <w:i/>
          <w:sz w:val="24"/>
          <w:szCs w:val="24"/>
        </w:rPr>
        <w:t xml:space="preserve"> </w:t>
      </w:r>
      <w:r w:rsidR="00AF5AC9" w:rsidRPr="00F74AC2">
        <w:rPr>
          <w:rFonts w:ascii="Times New Roman" w:hAnsi="Times New Roman" w:cs="Times New Roman"/>
          <w:sz w:val="24"/>
          <w:szCs w:val="24"/>
        </w:rPr>
        <w:t xml:space="preserve">parašė straipsnius </w:t>
      </w:r>
      <w:r w:rsidR="00AF5AC9" w:rsidRPr="00F74AC2">
        <w:rPr>
          <w:rFonts w:ascii="Times New Roman" w:hAnsi="Times New Roman" w:cs="Times New Roman"/>
          <w:i/>
          <w:sz w:val="24"/>
          <w:szCs w:val="24"/>
        </w:rPr>
        <w:t>Socialinis teisių mokslo tikslas ir mūsų žemės reforma (1924 m.), Apie teismo kandidatų ir advokatų paruošimą (1932)</w:t>
      </w:r>
      <w:r w:rsidR="00BC185B" w:rsidRPr="00F74AC2">
        <w:rPr>
          <w:rFonts w:ascii="Times New Roman" w:hAnsi="Times New Roman" w:cs="Times New Roman"/>
          <w:i/>
          <w:sz w:val="24"/>
          <w:szCs w:val="24"/>
        </w:rPr>
        <w:t>,</w:t>
      </w:r>
      <w:r w:rsidR="00BD0824" w:rsidRPr="00F74AC2">
        <w:rPr>
          <w:rFonts w:ascii="Times New Roman" w:hAnsi="Times New Roman" w:cs="Times New Roman"/>
          <w:b/>
          <w:i/>
          <w:sz w:val="24"/>
          <w:szCs w:val="24"/>
        </w:rPr>
        <w:t xml:space="preserve"> </w:t>
      </w:r>
      <w:r w:rsidR="00CB1217" w:rsidRPr="00F74AC2">
        <w:rPr>
          <w:rFonts w:ascii="Times New Roman" w:hAnsi="Times New Roman" w:cs="Times New Roman"/>
          <w:b/>
          <w:sz w:val="24"/>
          <w:szCs w:val="24"/>
        </w:rPr>
        <w:t>doc.</w:t>
      </w:r>
      <w:r w:rsidR="003C3F38" w:rsidRPr="00F74AC2">
        <w:rPr>
          <w:rFonts w:ascii="Times New Roman" w:hAnsi="Times New Roman" w:cs="Times New Roman"/>
          <w:sz w:val="24"/>
          <w:szCs w:val="24"/>
        </w:rPr>
        <w:t xml:space="preserve"> </w:t>
      </w:r>
      <w:r w:rsidR="00CB1217" w:rsidRPr="00F74AC2">
        <w:rPr>
          <w:rFonts w:ascii="Times New Roman" w:hAnsi="Times New Roman" w:cs="Times New Roman"/>
          <w:b/>
          <w:sz w:val="24"/>
          <w:szCs w:val="24"/>
        </w:rPr>
        <w:t>Vladimir</w:t>
      </w:r>
      <w:r w:rsidR="00AF5AC9" w:rsidRPr="00F74AC2">
        <w:rPr>
          <w:rFonts w:ascii="Times New Roman" w:hAnsi="Times New Roman" w:cs="Times New Roman"/>
          <w:b/>
          <w:sz w:val="24"/>
          <w:szCs w:val="24"/>
        </w:rPr>
        <w:t>as</w:t>
      </w:r>
      <w:r w:rsidR="00CB1217" w:rsidRPr="00F74AC2">
        <w:rPr>
          <w:rFonts w:ascii="Times New Roman" w:hAnsi="Times New Roman" w:cs="Times New Roman"/>
          <w:b/>
          <w:sz w:val="24"/>
          <w:szCs w:val="24"/>
        </w:rPr>
        <w:t xml:space="preserve"> Stankeviči</w:t>
      </w:r>
      <w:r w:rsidR="00AF5AC9" w:rsidRPr="00F74AC2">
        <w:rPr>
          <w:rFonts w:ascii="Times New Roman" w:hAnsi="Times New Roman" w:cs="Times New Roman"/>
          <w:b/>
          <w:sz w:val="24"/>
          <w:szCs w:val="24"/>
        </w:rPr>
        <w:t>us</w:t>
      </w:r>
      <w:r w:rsidR="003C3F38" w:rsidRPr="00F74AC2">
        <w:rPr>
          <w:rFonts w:ascii="Times New Roman" w:hAnsi="Times New Roman" w:cs="Times New Roman"/>
          <w:sz w:val="24"/>
          <w:szCs w:val="24"/>
        </w:rPr>
        <w:t xml:space="preserve"> </w:t>
      </w:r>
      <w:r w:rsidR="00CB1217" w:rsidRPr="00F74AC2">
        <w:rPr>
          <w:rFonts w:ascii="Times New Roman" w:hAnsi="Times New Roman" w:cs="Times New Roman"/>
          <w:sz w:val="24"/>
          <w:szCs w:val="24"/>
        </w:rPr>
        <w:t xml:space="preserve"> </w:t>
      </w:r>
      <w:r w:rsidR="00BC185B" w:rsidRPr="00F74AC2">
        <w:rPr>
          <w:rFonts w:ascii="Times New Roman" w:hAnsi="Times New Roman" w:cs="Times New Roman"/>
          <w:sz w:val="24"/>
          <w:szCs w:val="24"/>
        </w:rPr>
        <w:t xml:space="preserve">išleido </w:t>
      </w:r>
      <w:r w:rsidR="00CB1217" w:rsidRPr="00F74AC2">
        <w:rPr>
          <w:rFonts w:ascii="Times New Roman" w:hAnsi="Times New Roman" w:cs="Times New Roman"/>
          <w:sz w:val="24"/>
          <w:szCs w:val="24"/>
        </w:rPr>
        <w:t>vadovėl</w:t>
      </w:r>
      <w:r w:rsidR="00BC185B" w:rsidRPr="00F74AC2">
        <w:rPr>
          <w:rFonts w:ascii="Times New Roman" w:hAnsi="Times New Roman" w:cs="Times New Roman"/>
          <w:sz w:val="24"/>
          <w:szCs w:val="24"/>
        </w:rPr>
        <w:t xml:space="preserve">į </w:t>
      </w:r>
      <w:r w:rsidR="00CB1217" w:rsidRPr="00F74AC2">
        <w:rPr>
          <w:rFonts w:ascii="Times New Roman" w:hAnsi="Times New Roman" w:cs="Times New Roman"/>
          <w:sz w:val="24"/>
          <w:szCs w:val="24"/>
        </w:rPr>
        <w:t xml:space="preserve"> </w:t>
      </w:r>
      <w:r w:rsidR="00CB1217" w:rsidRPr="00F74AC2">
        <w:rPr>
          <w:rFonts w:ascii="Times New Roman" w:hAnsi="Times New Roman" w:cs="Times New Roman"/>
          <w:i/>
          <w:sz w:val="24"/>
          <w:szCs w:val="24"/>
        </w:rPr>
        <w:t>Baudžiamoji teisė (1925 m.), ir kt.</w:t>
      </w:r>
      <w:r w:rsidR="003C3F38" w:rsidRPr="00F74AC2">
        <w:rPr>
          <w:rFonts w:ascii="Times New Roman" w:hAnsi="Times New Roman" w:cs="Times New Roman"/>
          <w:sz w:val="24"/>
          <w:szCs w:val="24"/>
        </w:rPr>
        <w:t xml:space="preserve"> </w:t>
      </w:r>
    </w:p>
    <w:p w14:paraId="2815AAC1" w14:textId="77777777" w:rsidR="003C3F38" w:rsidRPr="00F74AC2" w:rsidRDefault="00AF5AC9"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Galima</w:t>
      </w:r>
      <w:r w:rsidR="003C3F38" w:rsidRPr="00F74AC2">
        <w:rPr>
          <w:rFonts w:ascii="Times New Roman" w:hAnsi="Times New Roman" w:cs="Times New Roman"/>
          <w:sz w:val="24"/>
          <w:szCs w:val="24"/>
        </w:rPr>
        <w:t xml:space="preserve"> paminėti ir mano senelį </w:t>
      </w:r>
      <w:r w:rsidR="003C3F38" w:rsidRPr="00F74AC2">
        <w:rPr>
          <w:rFonts w:ascii="Times New Roman" w:hAnsi="Times New Roman" w:cs="Times New Roman"/>
          <w:b/>
          <w:sz w:val="24"/>
          <w:szCs w:val="24"/>
        </w:rPr>
        <w:t xml:space="preserve">Antaną </w:t>
      </w:r>
      <w:proofErr w:type="spellStart"/>
      <w:r w:rsidR="003C3F38" w:rsidRPr="00F74AC2">
        <w:rPr>
          <w:rFonts w:ascii="Times New Roman" w:hAnsi="Times New Roman" w:cs="Times New Roman"/>
          <w:b/>
          <w:sz w:val="24"/>
          <w:szCs w:val="24"/>
        </w:rPr>
        <w:t>Verygą</w:t>
      </w:r>
      <w:proofErr w:type="spellEnd"/>
      <w:r w:rsidR="003C3F38" w:rsidRPr="00F74AC2">
        <w:rPr>
          <w:rFonts w:ascii="Times New Roman" w:hAnsi="Times New Roman" w:cs="Times New Roman"/>
          <w:b/>
          <w:sz w:val="24"/>
          <w:szCs w:val="24"/>
        </w:rPr>
        <w:t xml:space="preserve"> </w:t>
      </w:r>
      <w:proofErr w:type="spellStart"/>
      <w:r w:rsidR="003C3F38" w:rsidRPr="00F74AC2">
        <w:rPr>
          <w:rFonts w:ascii="Times New Roman" w:hAnsi="Times New Roman" w:cs="Times New Roman"/>
          <w:b/>
          <w:sz w:val="24"/>
          <w:szCs w:val="24"/>
        </w:rPr>
        <w:t>Darevskį</w:t>
      </w:r>
      <w:proofErr w:type="spellEnd"/>
      <w:r w:rsidR="003C3F38" w:rsidRPr="00F74AC2">
        <w:rPr>
          <w:rFonts w:ascii="Times New Roman" w:hAnsi="Times New Roman" w:cs="Times New Roman"/>
          <w:b/>
          <w:sz w:val="24"/>
          <w:szCs w:val="24"/>
        </w:rPr>
        <w:t xml:space="preserve"> (1884-1951)-</w:t>
      </w:r>
      <w:r w:rsidR="003C3F38" w:rsidRPr="00F74AC2">
        <w:rPr>
          <w:rFonts w:ascii="Times New Roman" w:hAnsi="Times New Roman" w:cs="Times New Roman"/>
          <w:sz w:val="24"/>
          <w:szCs w:val="24"/>
        </w:rPr>
        <w:t xml:space="preserve">teisės daktarą, Teisių fakulteto Finansų teisės katedros dėstytoją. </w:t>
      </w:r>
      <w:r w:rsidR="00CD413B" w:rsidRPr="00F74AC2">
        <w:rPr>
          <w:rFonts w:ascii="Times New Roman" w:hAnsi="Times New Roman" w:cs="Times New Roman"/>
          <w:sz w:val="24"/>
          <w:szCs w:val="24"/>
        </w:rPr>
        <w:t xml:space="preserve">1909 m. baigęs </w:t>
      </w:r>
      <w:proofErr w:type="spellStart"/>
      <w:r w:rsidR="00CD413B" w:rsidRPr="00F74AC2">
        <w:rPr>
          <w:rFonts w:ascii="Times New Roman" w:hAnsi="Times New Roman" w:cs="Times New Roman"/>
          <w:sz w:val="24"/>
          <w:szCs w:val="24"/>
        </w:rPr>
        <w:t>S.Peterburgo</w:t>
      </w:r>
      <w:proofErr w:type="spellEnd"/>
      <w:r w:rsidR="00CD413B" w:rsidRPr="00F74AC2">
        <w:rPr>
          <w:rFonts w:ascii="Times New Roman" w:hAnsi="Times New Roman" w:cs="Times New Roman"/>
          <w:sz w:val="24"/>
          <w:szCs w:val="24"/>
        </w:rPr>
        <w:t xml:space="preserve"> universiteto Teisės fakultetą ir įgijęs teisininko kvalifikaciją  Antanas </w:t>
      </w:r>
      <w:proofErr w:type="spellStart"/>
      <w:r w:rsidR="00CD413B" w:rsidRPr="00F74AC2">
        <w:rPr>
          <w:rFonts w:ascii="Times New Roman" w:hAnsi="Times New Roman" w:cs="Times New Roman"/>
          <w:sz w:val="24"/>
          <w:szCs w:val="24"/>
        </w:rPr>
        <w:t>Veryga</w:t>
      </w:r>
      <w:proofErr w:type="spellEnd"/>
      <w:r w:rsidR="00CD413B" w:rsidRPr="00F74AC2">
        <w:rPr>
          <w:rFonts w:ascii="Times New Roman" w:hAnsi="Times New Roman" w:cs="Times New Roman"/>
          <w:sz w:val="24"/>
          <w:szCs w:val="24"/>
        </w:rPr>
        <w:t xml:space="preserve"> su  šeima 1918 m. grįžo į Lietuvą ir 1919 m. paskirtas dirbti Finansų ministerijos juriskonsultu. Tais pačiais metais jis buvo paskirtas visų tuometinių Lietuvos Respublikos ministerijų juriskonsultų tarybos pirmininku. Nuo 1923</w:t>
      </w:r>
      <w:r w:rsidR="005A0D30" w:rsidRPr="00F74AC2">
        <w:rPr>
          <w:rFonts w:ascii="Times New Roman" w:hAnsi="Times New Roman" w:cs="Times New Roman"/>
          <w:sz w:val="24"/>
          <w:szCs w:val="24"/>
        </w:rPr>
        <w:t xml:space="preserve"> iki 1939 m. pabaigos Antanas </w:t>
      </w:r>
      <w:proofErr w:type="spellStart"/>
      <w:r w:rsidR="005A0D30" w:rsidRPr="00F74AC2">
        <w:rPr>
          <w:rFonts w:ascii="Times New Roman" w:hAnsi="Times New Roman" w:cs="Times New Roman"/>
          <w:sz w:val="24"/>
          <w:szCs w:val="24"/>
        </w:rPr>
        <w:t>Veryga</w:t>
      </w:r>
      <w:proofErr w:type="spellEnd"/>
      <w:r w:rsidR="005A0D30" w:rsidRPr="00F74AC2">
        <w:rPr>
          <w:rFonts w:ascii="Times New Roman" w:hAnsi="Times New Roman" w:cs="Times New Roman"/>
          <w:sz w:val="24"/>
          <w:szCs w:val="24"/>
        </w:rPr>
        <w:t xml:space="preserve"> buvo Teisių fakulteto dėstytojas, studentams dėstė </w:t>
      </w:r>
      <w:r w:rsidR="005A0D30" w:rsidRPr="00F74AC2">
        <w:rPr>
          <w:rFonts w:ascii="Times New Roman" w:hAnsi="Times New Roman" w:cs="Times New Roman"/>
          <w:i/>
          <w:sz w:val="24"/>
          <w:szCs w:val="24"/>
        </w:rPr>
        <w:t xml:space="preserve">Mokesčių teisę </w:t>
      </w:r>
      <w:r w:rsidR="005A0D30" w:rsidRPr="00F74AC2">
        <w:rPr>
          <w:rFonts w:ascii="Times New Roman" w:hAnsi="Times New Roman" w:cs="Times New Roman"/>
          <w:sz w:val="24"/>
          <w:szCs w:val="24"/>
        </w:rPr>
        <w:t xml:space="preserve"> ir </w:t>
      </w:r>
      <w:proofErr w:type="spellStart"/>
      <w:r w:rsidR="005A0D30" w:rsidRPr="00F74AC2">
        <w:rPr>
          <w:rFonts w:ascii="Times New Roman" w:hAnsi="Times New Roman" w:cs="Times New Roman"/>
          <w:sz w:val="24"/>
          <w:szCs w:val="24"/>
        </w:rPr>
        <w:t>speckursą</w:t>
      </w:r>
      <w:proofErr w:type="spellEnd"/>
      <w:r w:rsidR="005A0D30" w:rsidRPr="00F74AC2">
        <w:rPr>
          <w:rFonts w:ascii="Times New Roman" w:hAnsi="Times New Roman" w:cs="Times New Roman"/>
          <w:sz w:val="24"/>
          <w:szCs w:val="24"/>
        </w:rPr>
        <w:t xml:space="preserve"> </w:t>
      </w:r>
      <w:r w:rsidR="005A0D30" w:rsidRPr="00F74AC2">
        <w:rPr>
          <w:rFonts w:ascii="Times New Roman" w:hAnsi="Times New Roman" w:cs="Times New Roman"/>
          <w:i/>
          <w:sz w:val="24"/>
          <w:szCs w:val="24"/>
        </w:rPr>
        <w:t xml:space="preserve"> Mokesčiai viduramžių Lietuvoje. </w:t>
      </w:r>
      <w:r w:rsidR="005A0D30" w:rsidRPr="00F74AC2">
        <w:rPr>
          <w:rFonts w:ascii="Times New Roman" w:hAnsi="Times New Roman" w:cs="Times New Roman"/>
          <w:sz w:val="24"/>
          <w:szCs w:val="24"/>
        </w:rPr>
        <w:t xml:space="preserve">Jo dukra ir mano mama Marija </w:t>
      </w:r>
      <w:proofErr w:type="spellStart"/>
      <w:r w:rsidR="005A0D30" w:rsidRPr="00F74AC2">
        <w:rPr>
          <w:rFonts w:ascii="Times New Roman" w:hAnsi="Times New Roman" w:cs="Times New Roman"/>
          <w:sz w:val="24"/>
          <w:szCs w:val="24"/>
        </w:rPr>
        <w:t>Veryga-Darevskaitė</w:t>
      </w:r>
      <w:proofErr w:type="spellEnd"/>
      <w:r w:rsidR="005A0D30" w:rsidRPr="00F74AC2">
        <w:rPr>
          <w:rFonts w:ascii="Times New Roman" w:hAnsi="Times New Roman" w:cs="Times New Roman"/>
          <w:sz w:val="24"/>
          <w:szCs w:val="24"/>
        </w:rPr>
        <w:t xml:space="preserve"> </w:t>
      </w:r>
      <w:r w:rsidR="001C39B4" w:rsidRPr="00F74AC2">
        <w:rPr>
          <w:rFonts w:ascii="Times New Roman" w:hAnsi="Times New Roman" w:cs="Times New Roman"/>
          <w:sz w:val="24"/>
          <w:szCs w:val="24"/>
        </w:rPr>
        <w:t xml:space="preserve"> </w:t>
      </w:r>
      <w:r w:rsidR="005A0D30" w:rsidRPr="00F74AC2">
        <w:rPr>
          <w:rFonts w:ascii="Times New Roman" w:hAnsi="Times New Roman" w:cs="Times New Roman"/>
          <w:sz w:val="24"/>
          <w:szCs w:val="24"/>
        </w:rPr>
        <w:t>(po santuokos-Monkevičienė)  buvo to paties Teisių fakulteto studentė</w:t>
      </w:r>
      <w:r w:rsidR="002B6424" w:rsidRPr="00F74AC2">
        <w:rPr>
          <w:rFonts w:ascii="Times New Roman" w:hAnsi="Times New Roman" w:cs="Times New Roman"/>
          <w:sz w:val="24"/>
          <w:szCs w:val="24"/>
        </w:rPr>
        <w:t>, turėjo laisvo</w:t>
      </w:r>
      <w:r w:rsidR="00D27468" w:rsidRPr="00F74AC2">
        <w:rPr>
          <w:rFonts w:ascii="Times New Roman" w:hAnsi="Times New Roman" w:cs="Times New Roman"/>
          <w:sz w:val="24"/>
          <w:szCs w:val="24"/>
        </w:rPr>
        <w:t>s</w:t>
      </w:r>
      <w:r w:rsidR="002B6424" w:rsidRPr="00F74AC2">
        <w:rPr>
          <w:rFonts w:ascii="Times New Roman" w:hAnsi="Times New Roman" w:cs="Times New Roman"/>
          <w:sz w:val="24"/>
          <w:szCs w:val="24"/>
        </w:rPr>
        <w:t xml:space="preserve"> klausytojo</w:t>
      </w:r>
      <w:r w:rsidR="00D27468" w:rsidRPr="00F74AC2">
        <w:rPr>
          <w:rFonts w:ascii="Times New Roman" w:hAnsi="Times New Roman" w:cs="Times New Roman"/>
          <w:sz w:val="24"/>
          <w:szCs w:val="24"/>
        </w:rPr>
        <w:t>s</w:t>
      </w:r>
      <w:r w:rsidR="002B6424" w:rsidRPr="00F74AC2">
        <w:rPr>
          <w:rFonts w:ascii="Times New Roman" w:hAnsi="Times New Roman" w:cs="Times New Roman"/>
          <w:sz w:val="24"/>
          <w:szCs w:val="24"/>
        </w:rPr>
        <w:t xml:space="preserve"> statusą.</w:t>
      </w:r>
      <w:r w:rsidR="001C39B4" w:rsidRPr="00F74AC2">
        <w:rPr>
          <w:rFonts w:ascii="Times New Roman" w:hAnsi="Times New Roman" w:cs="Times New Roman"/>
          <w:sz w:val="24"/>
          <w:szCs w:val="24"/>
        </w:rPr>
        <w:t xml:space="preserve"> Antanas </w:t>
      </w:r>
      <w:proofErr w:type="spellStart"/>
      <w:r w:rsidR="001C39B4" w:rsidRPr="00F74AC2">
        <w:rPr>
          <w:rFonts w:ascii="Times New Roman" w:hAnsi="Times New Roman" w:cs="Times New Roman"/>
          <w:sz w:val="24"/>
          <w:szCs w:val="24"/>
        </w:rPr>
        <w:t>Veryga</w:t>
      </w:r>
      <w:proofErr w:type="spellEnd"/>
      <w:r w:rsidR="001C39B4" w:rsidRPr="00F74AC2">
        <w:rPr>
          <w:rFonts w:ascii="Times New Roman" w:hAnsi="Times New Roman" w:cs="Times New Roman"/>
          <w:sz w:val="24"/>
          <w:szCs w:val="24"/>
        </w:rPr>
        <w:t xml:space="preserve"> „</w:t>
      </w:r>
      <w:r w:rsidR="001C39B4" w:rsidRPr="00F74AC2">
        <w:rPr>
          <w:rFonts w:ascii="Times New Roman" w:hAnsi="Times New Roman" w:cs="Times New Roman"/>
          <w:i/>
          <w:sz w:val="24"/>
          <w:szCs w:val="24"/>
        </w:rPr>
        <w:t>Teisių fakulteto</w:t>
      </w:r>
      <w:r w:rsidR="001C39B4" w:rsidRPr="00F74AC2">
        <w:rPr>
          <w:rFonts w:ascii="Times New Roman" w:hAnsi="Times New Roman" w:cs="Times New Roman"/>
          <w:sz w:val="24"/>
          <w:szCs w:val="24"/>
        </w:rPr>
        <w:t xml:space="preserve"> </w:t>
      </w:r>
      <w:r w:rsidR="001C39B4" w:rsidRPr="00F74AC2">
        <w:rPr>
          <w:rFonts w:ascii="Times New Roman" w:hAnsi="Times New Roman" w:cs="Times New Roman"/>
          <w:i/>
          <w:sz w:val="24"/>
          <w:szCs w:val="24"/>
        </w:rPr>
        <w:t>darbuose“</w:t>
      </w:r>
      <w:r w:rsidR="001C39B4" w:rsidRPr="00F74AC2">
        <w:rPr>
          <w:rFonts w:ascii="Times New Roman" w:hAnsi="Times New Roman" w:cs="Times New Roman"/>
          <w:sz w:val="24"/>
          <w:szCs w:val="24"/>
        </w:rPr>
        <w:t xml:space="preserve"> paskelbė virš 10 darbų Lietuvos  mokesčių istorijos ir teisės klausimais.</w:t>
      </w:r>
      <w:r w:rsidR="00252804" w:rsidRPr="00F74AC2">
        <w:rPr>
          <w:rFonts w:ascii="Times New Roman" w:hAnsi="Times New Roman" w:cs="Times New Roman"/>
          <w:sz w:val="24"/>
          <w:szCs w:val="24"/>
        </w:rPr>
        <w:t xml:space="preserve">  Už nuopelnus valstybės tarnyboje ir mokslinėje veikloje  Lietuvos Respublikos prezidentas Antanas Smetona 1928 m. lapkričio 10 d. apdovanojo Antaną </w:t>
      </w:r>
      <w:proofErr w:type="spellStart"/>
      <w:r w:rsidR="00252804" w:rsidRPr="00F74AC2">
        <w:rPr>
          <w:rFonts w:ascii="Times New Roman" w:hAnsi="Times New Roman" w:cs="Times New Roman"/>
          <w:sz w:val="24"/>
          <w:szCs w:val="24"/>
        </w:rPr>
        <w:t>Verygą</w:t>
      </w:r>
      <w:proofErr w:type="spellEnd"/>
      <w:r w:rsidR="00252804" w:rsidRPr="00F74AC2">
        <w:rPr>
          <w:rFonts w:ascii="Times New Roman" w:hAnsi="Times New Roman" w:cs="Times New Roman"/>
          <w:sz w:val="24"/>
          <w:szCs w:val="24"/>
        </w:rPr>
        <w:t xml:space="preserve"> Lietuvos nepriklausomybės 10-mečio jubiliejiniu medaliu. </w:t>
      </w:r>
      <w:r w:rsidR="002B6424" w:rsidRPr="00F74AC2">
        <w:rPr>
          <w:rFonts w:ascii="Times New Roman" w:hAnsi="Times New Roman" w:cs="Times New Roman"/>
          <w:sz w:val="24"/>
          <w:szCs w:val="24"/>
        </w:rPr>
        <w:t xml:space="preserve"> Svarbiausieji </w:t>
      </w:r>
      <w:r w:rsidR="00252804" w:rsidRPr="00F74AC2">
        <w:rPr>
          <w:rFonts w:ascii="Times New Roman" w:hAnsi="Times New Roman" w:cs="Times New Roman"/>
          <w:sz w:val="24"/>
          <w:szCs w:val="24"/>
        </w:rPr>
        <w:t xml:space="preserve">Antano </w:t>
      </w:r>
      <w:proofErr w:type="spellStart"/>
      <w:r w:rsidR="00252804" w:rsidRPr="00F74AC2">
        <w:rPr>
          <w:rFonts w:ascii="Times New Roman" w:hAnsi="Times New Roman" w:cs="Times New Roman"/>
          <w:sz w:val="24"/>
          <w:szCs w:val="24"/>
        </w:rPr>
        <w:t>Verygos</w:t>
      </w:r>
      <w:proofErr w:type="spellEnd"/>
      <w:r w:rsidR="002B6424" w:rsidRPr="00F74AC2">
        <w:rPr>
          <w:rFonts w:ascii="Times New Roman" w:hAnsi="Times New Roman" w:cs="Times New Roman"/>
          <w:sz w:val="24"/>
          <w:szCs w:val="24"/>
        </w:rPr>
        <w:t xml:space="preserve"> darbai: </w:t>
      </w:r>
      <w:r w:rsidR="002B6424" w:rsidRPr="00F74AC2">
        <w:rPr>
          <w:rFonts w:ascii="Times New Roman" w:hAnsi="Times New Roman" w:cs="Times New Roman"/>
          <w:i/>
          <w:sz w:val="24"/>
          <w:szCs w:val="24"/>
        </w:rPr>
        <w:t xml:space="preserve">Lietuvos mokesčiai XV-XVI amž. (1929 m.),  Lietuvos mokesčiai XVII-XVIII amž. (1930), Dvaro </w:t>
      </w:r>
      <w:proofErr w:type="spellStart"/>
      <w:r w:rsidR="002B6424" w:rsidRPr="00F74AC2">
        <w:rPr>
          <w:rFonts w:ascii="Times New Roman" w:hAnsi="Times New Roman" w:cs="Times New Roman"/>
          <w:i/>
          <w:sz w:val="24"/>
          <w:szCs w:val="24"/>
        </w:rPr>
        <w:t>padūmės</w:t>
      </w:r>
      <w:proofErr w:type="spellEnd"/>
      <w:r w:rsidR="002B6424" w:rsidRPr="00F74AC2">
        <w:rPr>
          <w:rFonts w:ascii="Times New Roman" w:hAnsi="Times New Roman" w:cs="Times New Roman"/>
          <w:i/>
          <w:sz w:val="24"/>
          <w:szCs w:val="24"/>
        </w:rPr>
        <w:t xml:space="preserve"> mokestis (1930), „</w:t>
      </w:r>
      <w:proofErr w:type="spellStart"/>
      <w:r w:rsidR="002B6424" w:rsidRPr="00F74AC2">
        <w:rPr>
          <w:rFonts w:ascii="Times New Roman" w:hAnsi="Times New Roman" w:cs="Times New Roman"/>
          <w:i/>
          <w:sz w:val="24"/>
          <w:szCs w:val="24"/>
        </w:rPr>
        <w:t>Šarvarka</w:t>
      </w:r>
      <w:proofErr w:type="spellEnd"/>
      <w:r w:rsidR="002B6424" w:rsidRPr="00F74AC2">
        <w:rPr>
          <w:rFonts w:ascii="Times New Roman" w:hAnsi="Times New Roman" w:cs="Times New Roman"/>
          <w:i/>
          <w:sz w:val="24"/>
          <w:szCs w:val="24"/>
        </w:rPr>
        <w:t xml:space="preserve">“ prievolė (1936), </w:t>
      </w:r>
      <w:r w:rsidR="00D27468" w:rsidRPr="00F74AC2">
        <w:rPr>
          <w:rFonts w:ascii="Times New Roman" w:hAnsi="Times New Roman" w:cs="Times New Roman"/>
          <w:i/>
          <w:sz w:val="24"/>
          <w:szCs w:val="24"/>
        </w:rPr>
        <w:t>D</w:t>
      </w:r>
      <w:r w:rsidR="002B6424" w:rsidRPr="00F74AC2">
        <w:rPr>
          <w:rFonts w:ascii="Times New Roman" w:hAnsi="Times New Roman" w:cs="Times New Roman"/>
          <w:i/>
          <w:sz w:val="24"/>
          <w:szCs w:val="24"/>
        </w:rPr>
        <w:t>aktaro disertacija</w:t>
      </w:r>
      <w:r w:rsidR="00D27468" w:rsidRPr="00F74AC2">
        <w:rPr>
          <w:rFonts w:ascii="Times New Roman" w:hAnsi="Times New Roman" w:cs="Times New Roman"/>
          <w:i/>
          <w:sz w:val="24"/>
          <w:szCs w:val="24"/>
        </w:rPr>
        <w:t>-</w:t>
      </w:r>
      <w:r w:rsidR="002B6424" w:rsidRPr="00F74AC2">
        <w:rPr>
          <w:rFonts w:ascii="Times New Roman" w:hAnsi="Times New Roman" w:cs="Times New Roman"/>
          <w:i/>
          <w:sz w:val="24"/>
          <w:szCs w:val="24"/>
        </w:rPr>
        <w:t xml:space="preserve"> „</w:t>
      </w:r>
      <w:proofErr w:type="spellStart"/>
      <w:r w:rsidR="002B6424" w:rsidRPr="00F74AC2">
        <w:rPr>
          <w:rFonts w:ascii="Times New Roman" w:hAnsi="Times New Roman" w:cs="Times New Roman"/>
          <w:i/>
          <w:sz w:val="24"/>
          <w:szCs w:val="24"/>
        </w:rPr>
        <w:t>Ofiara</w:t>
      </w:r>
      <w:proofErr w:type="spellEnd"/>
      <w:r w:rsidR="002B6424" w:rsidRPr="00F74AC2">
        <w:rPr>
          <w:rFonts w:ascii="Times New Roman" w:hAnsi="Times New Roman" w:cs="Times New Roman"/>
          <w:i/>
          <w:sz w:val="24"/>
          <w:szCs w:val="24"/>
        </w:rPr>
        <w:t xml:space="preserve"> „ mokestis 1789 </w:t>
      </w:r>
      <w:proofErr w:type="spellStart"/>
      <w:r w:rsidR="002B6424" w:rsidRPr="00F74AC2">
        <w:rPr>
          <w:rFonts w:ascii="Times New Roman" w:hAnsi="Times New Roman" w:cs="Times New Roman"/>
          <w:i/>
          <w:sz w:val="24"/>
          <w:szCs w:val="24"/>
        </w:rPr>
        <w:t>mstais</w:t>
      </w:r>
      <w:proofErr w:type="spellEnd"/>
      <w:r w:rsidR="002B6424" w:rsidRPr="00F74AC2">
        <w:rPr>
          <w:rFonts w:ascii="Times New Roman" w:hAnsi="Times New Roman" w:cs="Times New Roman"/>
          <w:i/>
          <w:sz w:val="24"/>
          <w:szCs w:val="24"/>
        </w:rPr>
        <w:t>. (1938 m.) ir kt.</w:t>
      </w:r>
      <w:r w:rsidR="00D27468" w:rsidRPr="00F74AC2">
        <w:rPr>
          <w:rFonts w:ascii="Times New Roman" w:hAnsi="Times New Roman" w:cs="Times New Roman"/>
          <w:sz w:val="24"/>
          <w:szCs w:val="24"/>
        </w:rPr>
        <w:t xml:space="preserve"> Šiuose darbuose Antanas </w:t>
      </w:r>
      <w:proofErr w:type="spellStart"/>
      <w:r w:rsidR="00D27468" w:rsidRPr="00F74AC2">
        <w:rPr>
          <w:rFonts w:ascii="Times New Roman" w:hAnsi="Times New Roman" w:cs="Times New Roman"/>
          <w:sz w:val="24"/>
          <w:szCs w:val="24"/>
        </w:rPr>
        <w:t>Veryga</w:t>
      </w:r>
      <w:proofErr w:type="spellEnd"/>
      <w:r w:rsidR="00D27468" w:rsidRPr="00F74AC2">
        <w:rPr>
          <w:rFonts w:ascii="Times New Roman" w:hAnsi="Times New Roman" w:cs="Times New Roman"/>
          <w:sz w:val="24"/>
          <w:szCs w:val="24"/>
        </w:rPr>
        <w:t xml:space="preserve"> analizavo Lietuvos Didžiosios kunigaikštystės (LDK) ir vėlesnio laikotarpio mokesčių ir valstybės iždo tvarkymą, mokesčių </w:t>
      </w:r>
      <w:r w:rsidR="001600E4" w:rsidRPr="00F74AC2">
        <w:rPr>
          <w:rFonts w:ascii="Times New Roman" w:hAnsi="Times New Roman" w:cs="Times New Roman"/>
          <w:sz w:val="24"/>
          <w:szCs w:val="24"/>
        </w:rPr>
        <w:t>rūšis ir surinkimo tvarką, mokesčių mokėtojų privilegijas ir teises bei pareigas. Aprašė ir nemažai tuo metu su mokesčiais susijusių paprotinės teisės normų. Jo darbai gali būti naudingi ir šiuo metu studentams, mokslo atstovams ir asmenims, kurie domisi viduramžių Lietuvos mokesčių istorija ir teise.</w:t>
      </w:r>
    </w:p>
    <w:p w14:paraId="62447285" w14:textId="77777777" w:rsidR="00177B0C" w:rsidRPr="00F74AC2" w:rsidRDefault="00EC35E5"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b/>
          <w:sz w:val="24"/>
          <w:szCs w:val="24"/>
        </w:rPr>
        <w:t xml:space="preserve">      </w:t>
      </w:r>
      <w:r w:rsidR="00A37F7F" w:rsidRPr="00F74AC2">
        <w:rPr>
          <w:rFonts w:ascii="Times New Roman" w:hAnsi="Times New Roman" w:cs="Times New Roman"/>
          <w:sz w:val="24"/>
          <w:szCs w:val="24"/>
        </w:rPr>
        <w:t>Teisių fakulteto</w:t>
      </w:r>
      <w:r w:rsidR="00177B0C" w:rsidRPr="00F74AC2">
        <w:rPr>
          <w:rFonts w:ascii="Times New Roman" w:hAnsi="Times New Roman" w:cs="Times New Roman"/>
          <w:sz w:val="24"/>
          <w:szCs w:val="24"/>
        </w:rPr>
        <w:t xml:space="preserve"> pedagoginė -mokslinė ir praktinė veikla buvo glaudžiai susijusi su Lietuvos teisininkų draugijos įkūrimu ir istorija.</w:t>
      </w:r>
      <w:r w:rsidR="00A37F7F" w:rsidRPr="00F74AC2">
        <w:rPr>
          <w:rFonts w:ascii="Times New Roman" w:hAnsi="Times New Roman" w:cs="Times New Roman"/>
          <w:sz w:val="24"/>
          <w:szCs w:val="24"/>
        </w:rPr>
        <w:t xml:space="preserve"> Jos įkūrimo iniciatori</w:t>
      </w:r>
      <w:r w:rsidR="0082055F" w:rsidRPr="00F74AC2">
        <w:rPr>
          <w:rFonts w:ascii="Times New Roman" w:hAnsi="Times New Roman" w:cs="Times New Roman"/>
          <w:sz w:val="24"/>
          <w:szCs w:val="24"/>
        </w:rPr>
        <w:t xml:space="preserve">ai </w:t>
      </w:r>
      <w:r w:rsidR="00A37F7F" w:rsidRPr="00F74AC2">
        <w:rPr>
          <w:rFonts w:ascii="Times New Roman" w:hAnsi="Times New Roman" w:cs="Times New Roman"/>
          <w:sz w:val="24"/>
          <w:szCs w:val="24"/>
        </w:rPr>
        <w:t xml:space="preserve"> buvo</w:t>
      </w:r>
      <w:r w:rsidR="00F67F5F" w:rsidRPr="00F74AC2">
        <w:rPr>
          <w:rFonts w:ascii="Times New Roman" w:hAnsi="Times New Roman" w:cs="Times New Roman"/>
          <w:sz w:val="24"/>
          <w:szCs w:val="24"/>
        </w:rPr>
        <w:t xml:space="preserve"> </w:t>
      </w:r>
      <w:r w:rsidR="00601202" w:rsidRPr="00F74AC2">
        <w:rPr>
          <w:rFonts w:ascii="Times New Roman" w:hAnsi="Times New Roman" w:cs="Times New Roman"/>
          <w:sz w:val="24"/>
          <w:szCs w:val="24"/>
        </w:rPr>
        <w:t>Petras Leonas</w:t>
      </w:r>
      <w:r w:rsidR="00A37F7F" w:rsidRPr="00F74AC2">
        <w:rPr>
          <w:rFonts w:ascii="Times New Roman" w:hAnsi="Times New Roman" w:cs="Times New Roman"/>
          <w:sz w:val="24"/>
          <w:szCs w:val="24"/>
        </w:rPr>
        <w:t xml:space="preserve">, </w:t>
      </w:r>
      <w:r w:rsidR="0082055F" w:rsidRPr="00F74AC2">
        <w:rPr>
          <w:rFonts w:ascii="Times New Roman" w:hAnsi="Times New Roman" w:cs="Times New Roman"/>
          <w:sz w:val="24"/>
          <w:szCs w:val="24"/>
        </w:rPr>
        <w:t xml:space="preserve"> Antanas Kriščiukaitis ir kit</w:t>
      </w:r>
      <w:r w:rsidR="00A92D72" w:rsidRPr="00F74AC2">
        <w:rPr>
          <w:rFonts w:ascii="Times New Roman" w:hAnsi="Times New Roman" w:cs="Times New Roman"/>
          <w:sz w:val="24"/>
          <w:szCs w:val="24"/>
        </w:rPr>
        <w:t xml:space="preserve">i Teisių fakulteto profesoriai ir dėstytojai, </w:t>
      </w:r>
      <w:r w:rsidR="00A37F7F" w:rsidRPr="00F74AC2">
        <w:rPr>
          <w:rFonts w:ascii="Times New Roman" w:hAnsi="Times New Roman" w:cs="Times New Roman"/>
          <w:sz w:val="24"/>
          <w:szCs w:val="24"/>
        </w:rPr>
        <w:t>kuri</w:t>
      </w:r>
      <w:r w:rsidR="00A92D72" w:rsidRPr="00F74AC2">
        <w:rPr>
          <w:rFonts w:ascii="Times New Roman" w:hAnsi="Times New Roman" w:cs="Times New Roman"/>
          <w:sz w:val="24"/>
          <w:szCs w:val="24"/>
        </w:rPr>
        <w:t>e</w:t>
      </w:r>
      <w:r w:rsidR="00601202" w:rsidRPr="00F74AC2">
        <w:rPr>
          <w:rFonts w:ascii="Times New Roman" w:hAnsi="Times New Roman" w:cs="Times New Roman"/>
          <w:sz w:val="24"/>
          <w:szCs w:val="24"/>
        </w:rPr>
        <w:t xml:space="preserve"> suprato, kad tuometinė Lietuvos geopolitinė ir vidaus padėtis reikalavo suvienyti teisininkus mokslininkus ir praktikus siekiant stiprinti jaunos Lietuvos valstybės demokratinio valstybingumo pagrindus, kurti jos teisinę  sistemą,  ugdyti visuomenės teisinį švietimą ir teisinę kultūrą.</w:t>
      </w:r>
      <w:r w:rsidR="0097077A" w:rsidRPr="00F74AC2">
        <w:rPr>
          <w:rFonts w:ascii="Times New Roman" w:hAnsi="Times New Roman" w:cs="Times New Roman"/>
          <w:sz w:val="24"/>
          <w:szCs w:val="24"/>
        </w:rPr>
        <w:t xml:space="preserve"> Petras Leonas parengė Lietuvos teisininkų draugijos Statutą, kurį  1920 m. vasario 21 d. įregistravo Kauno m. savivaldybėje. Jis buvo ir pirmasis draugijos pi</w:t>
      </w:r>
      <w:r w:rsidR="009D7B56" w:rsidRPr="00F74AC2">
        <w:rPr>
          <w:rFonts w:ascii="Times New Roman" w:hAnsi="Times New Roman" w:cs="Times New Roman"/>
          <w:sz w:val="24"/>
          <w:szCs w:val="24"/>
        </w:rPr>
        <w:t>r</w:t>
      </w:r>
      <w:r w:rsidR="0097077A" w:rsidRPr="00F74AC2">
        <w:rPr>
          <w:rFonts w:ascii="Times New Roman" w:hAnsi="Times New Roman" w:cs="Times New Roman"/>
          <w:sz w:val="24"/>
          <w:szCs w:val="24"/>
        </w:rPr>
        <w:t>mininkas. Pagrindiniai draugijos uždaviniai buvo tyrinėti Lietuvos teisę, rengti ir svarstyti Vyriausybės parengtus įstatymų projektus, , rengti paskaitas ir diskusijas teisės klausimais, leisti periodinius leidinius, knygas ir kt. Draugijos veikloje</w:t>
      </w:r>
      <w:r w:rsidR="00B70123" w:rsidRPr="00F74AC2">
        <w:rPr>
          <w:rFonts w:ascii="Times New Roman" w:hAnsi="Times New Roman" w:cs="Times New Roman"/>
          <w:sz w:val="24"/>
          <w:szCs w:val="24"/>
        </w:rPr>
        <w:t xml:space="preserve"> įvairiu laikotarpiu</w:t>
      </w:r>
      <w:r w:rsidR="0097077A" w:rsidRPr="00F74AC2">
        <w:rPr>
          <w:rFonts w:ascii="Times New Roman" w:hAnsi="Times New Roman" w:cs="Times New Roman"/>
          <w:sz w:val="24"/>
          <w:szCs w:val="24"/>
        </w:rPr>
        <w:t xml:space="preserve"> aktyviai dalyvavo Teisių fakulteto profesoriai ir dėstytojai, taip pat teisininkai-praktikai</w:t>
      </w:r>
      <w:r w:rsidR="009D7B56" w:rsidRPr="00F74AC2">
        <w:rPr>
          <w:rFonts w:ascii="Times New Roman" w:hAnsi="Times New Roman" w:cs="Times New Roman"/>
          <w:sz w:val="24"/>
          <w:szCs w:val="24"/>
        </w:rPr>
        <w:t>: Mykolas Riomeris, Augustinas Janulaitis, Vyriausiojo Tribunolo pirmininkas Antanas Kriščiukaitis,</w:t>
      </w:r>
      <w:r w:rsidR="00B70123" w:rsidRPr="00F74AC2">
        <w:rPr>
          <w:rFonts w:ascii="Times New Roman" w:hAnsi="Times New Roman" w:cs="Times New Roman"/>
          <w:sz w:val="24"/>
          <w:szCs w:val="24"/>
        </w:rPr>
        <w:t xml:space="preserve"> Antanas Tamošaitis,</w:t>
      </w:r>
      <w:r w:rsidR="009D7B56" w:rsidRPr="00F74AC2">
        <w:rPr>
          <w:rFonts w:ascii="Times New Roman" w:hAnsi="Times New Roman" w:cs="Times New Roman"/>
          <w:sz w:val="24"/>
          <w:szCs w:val="24"/>
        </w:rPr>
        <w:t xml:space="preserve"> advokatas Z. </w:t>
      </w:r>
      <w:proofErr w:type="spellStart"/>
      <w:r w:rsidR="009D7B56" w:rsidRPr="00F74AC2">
        <w:rPr>
          <w:rFonts w:ascii="Times New Roman" w:hAnsi="Times New Roman" w:cs="Times New Roman"/>
          <w:sz w:val="24"/>
          <w:szCs w:val="24"/>
        </w:rPr>
        <w:t>Toliušis</w:t>
      </w:r>
      <w:proofErr w:type="spellEnd"/>
      <w:r w:rsidR="009D7B56" w:rsidRPr="00F74AC2">
        <w:rPr>
          <w:rFonts w:ascii="Times New Roman" w:hAnsi="Times New Roman" w:cs="Times New Roman"/>
          <w:sz w:val="24"/>
          <w:szCs w:val="24"/>
        </w:rPr>
        <w:t xml:space="preserve"> ir kt.</w:t>
      </w:r>
      <w:r w:rsidR="005A5ADE" w:rsidRPr="00F74AC2">
        <w:rPr>
          <w:rFonts w:ascii="Times New Roman" w:hAnsi="Times New Roman" w:cs="Times New Roman"/>
          <w:sz w:val="24"/>
          <w:szCs w:val="24"/>
        </w:rPr>
        <w:t xml:space="preserve"> Anksčiau minėta, kad</w:t>
      </w:r>
      <w:r w:rsidR="009D7B56" w:rsidRPr="00F74AC2">
        <w:rPr>
          <w:rFonts w:ascii="Times New Roman" w:hAnsi="Times New Roman" w:cs="Times New Roman"/>
          <w:sz w:val="24"/>
          <w:szCs w:val="24"/>
        </w:rPr>
        <w:t xml:space="preserve"> Teisininkų d</w:t>
      </w:r>
      <w:r w:rsidR="000D049E" w:rsidRPr="00F74AC2">
        <w:rPr>
          <w:rFonts w:ascii="Times New Roman" w:hAnsi="Times New Roman" w:cs="Times New Roman"/>
          <w:sz w:val="24"/>
          <w:szCs w:val="24"/>
        </w:rPr>
        <w:t>raugija leido periodinį žurnalą „</w:t>
      </w:r>
      <w:r w:rsidR="000D049E" w:rsidRPr="00F74AC2">
        <w:rPr>
          <w:rFonts w:ascii="Times New Roman" w:hAnsi="Times New Roman" w:cs="Times New Roman"/>
          <w:i/>
          <w:sz w:val="24"/>
          <w:szCs w:val="24"/>
        </w:rPr>
        <w:t xml:space="preserve">Teisė, </w:t>
      </w:r>
      <w:r w:rsidR="000D049E" w:rsidRPr="00F74AC2">
        <w:rPr>
          <w:rFonts w:ascii="Times New Roman" w:hAnsi="Times New Roman" w:cs="Times New Roman"/>
          <w:sz w:val="24"/>
          <w:szCs w:val="24"/>
        </w:rPr>
        <w:t xml:space="preserve">iš viso iki 1940 m. išleisti 52 numeriai, kartu buvo leidžiamas ir </w:t>
      </w:r>
      <w:r w:rsidR="000D049E" w:rsidRPr="00F74AC2">
        <w:rPr>
          <w:rFonts w:ascii="Times New Roman" w:hAnsi="Times New Roman" w:cs="Times New Roman"/>
          <w:i/>
          <w:sz w:val="24"/>
          <w:szCs w:val="24"/>
        </w:rPr>
        <w:t xml:space="preserve">„Teisininkų kalendorius“. </w:t>
      </w:r>
      <w:r w:rsidR="000D049E" w:rsidRPr="00F74AC2">
        <w:rPr>
          <w:rFonts w:ascii="Times New Roman" w:hAnsi="Times New Roman" w:cs="Times New Roman"/>
          <w:sz w:val="24"/>
          <w:szCs w:val="24"/>
        </w:rPr>
        <w:t xml:space="preserve">Šiuose leidiniuose </w:t>
      </w:r>
      <w:r w:rsidR="00884B48" w:rsidRPr="00F74AC2">
        <w:rPr>
          <w:rFonts w:ascii="Times New Roman" w:hAnsi="Times New Roman" w:cs="Times New Roman"/>
          <w:sz w:val="24"/>
          <w:szCs w:val="24"/>
        </w:rPr>
        <w:t>atsispindėjo visa to meto Draugijos veikla, aptariami įstatymai ir jų projektai,  nagrinėjamos teisinės problemos, skleidžiamos teisinės žinios visuomenei.</w:t>
      </w:r>
      <w:r w:rsidR="00FC57F8" w:rsidRPr="00F74AC2">
        <w:rPr>
          <w:rFonts w:ascii="Times New Roman" w:hAnsi="Times New Roman" w:cs="Times New Roman"/>
          <w:sz w:val="24"/>
          <w:szCs w:val="24"/>
        </w:rPr>
        <w:t xml:space="preserve"> Pavyzdžiui, Petro Leono straipsniai „ </w:t>
      </w:r>
      <w:r w:rsidR="00FC57F8" w:rsidRPr="00F74AC2">
        <w:rPr>
          <w:rFonts w:ascii="Times New Roman" w:hAnsi="Times New Roman" w:cs="Times New Roman"/>
          <w:i/>
          <w:sz w:val="24"/>
          <w:szCs w:val="24"/>
        </w:rPr>
        <w:t>Sutartinių prievolių laisvės sąvoka“</w:t>
      </w:r>
      <w:r w:rsidR="00884B48" w:rsidRPr="00F74AC2">
        <w:rPr>
          <w:rFonts w:ascii="Times New Roman" w:hAnsi="Times New Roman" w:cs="Times New Roman"/>
          <w:sz w:val="24"/>
          <w:szCs w:val="24"/>
        </w:rPr>
        <w:t xml:space="preserve"> </w:t>
      </w:r>
      <w:r w:rsidR="00FC57F8" w:rsidRPr="00F74AC2">
        <w:rPr>
          <w:rFonts w:ascii="Times New Roman" w:hAnsi="Times New Roman" w:cs="Times New Roman"/>
          <w:sz w:val="24"/>
          <w:szCs w:val="24"/>
        </w:rPr>
        <w:t xml:space="preserve">(1922 m. </w:t>
      </w:r>
      <w:proofErr w:type="spellStart"/>
      <w:r w:rsidR="00FC57F8" w:rsidRPr="00F74AC2">
        <w:rPr>
          <w:rFonts w:ascii="Times New Roman" w:hAnsi="Times New Roman" w:cs="Times New Roman"/>
          <w:sz w:val="24"/>
          <w:szCs w:val="24"/>
        </w:rPr>
        <w:t>Nr</w:t>
      </w:r>
      <w:proofErr w:type="spellEnd"/>
      <w:r w:rsidR="00FC57F8" w:rsidRPr="00F74AC2">
        <w:rPr>
          <w:rFonts w:ascii="Times New Roman" w:hAnsi="Times New Roman" w:cs="Times New Roman"/>
          <w:sz w:val="24"/>
          <w:szCs w:val="24"/>
        </w:rPr>
        <w:t xml:space="preserve"> 1),  </w:t>
      </w:r>
      <w:r w:rsidR="00FC57F8" w:rsidRPr="00F74AC2">
        <w:rPr>
          <w:rFonts w:ascii="Times New Roman" w:hAnsi="Times New Roman" w:cs="Times New Roman"/>
          <w:i/>
          <w:sz w:val="24"/>
          <w:szCs w:val="24"/>
        </w:rPr>
        <w:t xml:space="preserve">„Lietuvos teisininkai ir Lietuvos </w:t>
      </w:r>
      <w:r w:rsidR="00087E78" w:rsidRPr="00F74AC2">
        <w:rPr>
          <w:rFonts w:ascii="Times New Roman" w:hAnsi="Times New Roman" w:cs="Times New Roman"/>
          <w:i/>
          <w:sz w:val="24"/>
          <w:szCs w:val="24"/>
        </w:rPr>
        <w:t xml:space="preserve">visuomenės teisinė sąmonė“ </w:t>
      </w:r>
      <w:r w:rsidR="00087E78" w:rsidRPr="00F74AC2">
        <w:rPr>
          <w:rFonts w:ascii="Times New Roman" w:hAnsi="Times New Roman" w:cs="Times New Roman"/>
          <w:sz w:val="24"/>
          <w:szCs w:val="24"/>
        </w:rPr>
        <w:t xml:space="preserve">(1926, </w:t>
      </w:r>
      <w:proofErr w:type="spellStart"/>
      <w:r w:rsidR="00087E78" w:rsidRPr="00F74AC2">
        <w:rPr>
          <w:rFonts w:ascii="Times New Roman" w:hAnsi="Times New Roman" w:cs="Times New Roman"/>
          <w:sz w:val="24"/>
          <w:szCs w:val="24"/>
        </w:rPr>
        <w:t>Nr</w:t>
      </w:r>
      <w:proofErr w:type="spellEnd"/>
      <w:r w:rsidR="00087E78" w:rsidRPr="00F74AC2">
        <w:rPr>
          <w:rFonts w:ascii="Times New Roman" w:hAnsi="Times New Roman" w:cs="Times New Roman"/>
          <w:sz w:val="24"/>
          <w:szCs w:val="24"/>
        </w:rPr>
        <w:t xml:space="preserve"> 9),  „</w:t>
      </w:r>
      <w:proofErr w:type="spellStart"/>
      <w:r w:rsidR="00087E78" w:rsidRPr="00F74AC2">
        <w:rPr>
          <w:rFonts w:ascii="Times New Roman" w:hAnsi="Times New Roman" w:cs="Times New Roman"/>
          <w:i/>
          <w:sz w:val="24"/>
          <w:szCs w:val="24"/>
        </w:rPr>
        <w:t>Aequitas</w:t>
      </w:r>
      <w:proofErr w:type="spellEnd"/>
      <w:r w:rsidR="00087E78" w:rsidRPr="00F74AC2">
        <w:rPr>
          <w:rFonts w:ascii="Times New Roman" w:hAnsi="Times New Roman" w:cs="Times New Roman"/>
          <w:i/>
          <w:sz w:val="24"/>
          <w:szCs w:val="24"/>
        </w:rPr>
        <w:t xml:space="preserve"> Lietuvos teismuose</w:t>
      </w:r>
      <w:r w:rsidR="0082055F" w:rsidRPr="00F74AC2">
        <w:rPr>
          <w:rFonts w:ascii="Times New Roman" w:hAnsi="Times New Roman" w:cs="Times New Roman"/>
          <w:i/>
          <w:sz w:val="24"/>
          <w:szCs w:val="24"/>
        </w:rPr>
        <w:t xml:space="preserve">“, (1933 m. </w:t>
      </w:r>
      <w:proofErr w:type="spellStart"/>
      <w:r w:rsidR="0082055F" w:rsidRPr="00F74AC2">
        <w:rPr>
          <w:rFonts w:ascii="Times New Roman" w:hAnsi="Times New Roman" w:cs="Times New Roman"/>
          <w:i/>
          <w:sz w:val="24"/>
          <w:szCs w:val="24"/>
        </w:rPr>
        <w:t>Nr</w:t>
      </w:r>
      <w:proofErr w:type="spellEnd"/>
      <w:r w:rsidR="0082055F" w:rsidRPr="00F74AC2">
        <w:rPr>
          <w:rFonts w:ascii="Times New Roman" w:hAnsi="Times New Roman" w:cs="Times New Roman"/>
          <w:i/>
          <w:sz w:val="24"/>
          <w:szCs w:val="24"/>
        </w:rPr>
        <w:t xml:space="preserve"> 23),  Antano Kriščiukaičio straipsnis‘ Vyriausiojo Tribunolo praktika“ (1922, </w:t>
      </w:r>
      <w:proofErr w:type="spellStart"/>
      <w:r w:rsidR="0082055F" w:rsidRPr="00F74AC2">
        <w:rPr>
          <w:rFonts w:ascii="Times New Roman" w:hAnsi="Times New Roman" w:cs="Times New Roman"/>
          <w:i/>
          <w:sz w:val="24"/>
          <w:szCs w:val="24"/>
        </w:rPr>
        <w:t>Nr</w:t>
      </w:r>
      <w:proofErr w:type="spellEnd"/>
      <w:r w:rsidR="0082055F" w:rsidRPr="00F74AC2">
        <w:rPr>
          <w:rFonts w:ascii="Times New Roman" w:hAnsi="Times New Roman" w:cs="Times New Roman"/>
          <w:i/>
          <w:sz w:val="24"/>
          <w:szCs w:val="24"/>
        </w:rPr>
        <w:t xml:space="preserve"> 1),</w:t>
      </w:r>
      <w:r w:rsidR="00087E78" w:rsidRPr="00F74AC2">
        <w:rPr>
          <w:rFonts w:ascii="Times New Roman" w:hAnsi="Times New Roman" w:cs="Times New Roman"/>
          <w:i/>
          <w:sz w:val="24"/>
          <w:szCs w:val="24"/>
        </w:rPr>
        <w:t xml:space="preserve">  </w:t>
      </w:r>
      <w:r w:rsidR="00087E78" w:rsidRPr="00F74AC2">
        <w:rPr>
          <w:rFonts w:ascii="Times New Roman" w:hAnsi="Times New Roman" w:cs="Times New Roman"/>
          <w:sz w:val="24"/>
          <w:szCs w:val="24"/>
        </w:rPr>
        <w:t xml:space="preserve">Mykolo Riomerio straipsnis </w:t>
      </w:r>
      <w:r w:rsidR="00087E78" w:rsidRPr="00F74AC2">
        <w:rPr>
          <w:rFonts w:ascii="Times New Roman" w:hAnsi="Times New Roman" w:cs="Times New Roman"/>
          <w:i/>
          <w:sz w:val="24"/>
          <w:szCs w:val="24"/>
        </w:rPr>
        <w:t xml:space="preserve">„ Visuomeninė teisės kilmė“ </w:t>
      </w:r>
      <w:r w:rsidR="00087E78" w:rsidRPr="00F74AC2">
        <w:rPr>
          <w:rFonts w:ascii="Times New Roman" w:hAnsi="Times New Roman" w:cs="Times New Roman"/>
          <w:sz w:val="24"/>
          <w:szCs w:val="24"/>
        </w:rPr>
        <w:t xml:space="preserve">(1935, </w:t>
      </w:r>
      <w:proofErr w:type="spellStart"/>
      <w:r w:rsidR="00087E78" w:rsidRPr="00F74AC2">
        <w:rPr>
          <w:rFonts w:ascii="Times New Roman" w:hAnsi="Times New Roman" w:cs="Times New Roman"/>
          <w:sz w:val="24"/>
          <w:szCs w:val="24"/>
        </w:rPr>
        <w:t>Nr</w:t>
      </w:r>
      <w:proofErr w:type="spellEnd"/>
      <w:r w:rsidR="00087E78" w:rsidRPr="00F74AC2">
        <w:rPr>
          <w:rFonts w:ascii="Times New Roman" w:hAnsi="Times New Roman" w:cs="Times New Roman"/>
          <w:sz w:val="24"/>
          <w:szCs w:val="24"/>
        </w:rPr>
        <w:t xml:space="preserve">  29), </w:t>
      </w:r>
      <w:r w:rsidR="0082055F" w:rsidRPr="00F74AC2">
        <w:rPr>
          <w:rFonts w:ascii="Times New Roman" w:hAnsi="Times New Roman" w:cs="Times New Roman"/>
          <w:sz w:val="24"/>
          <w:szCs w:val="24"/>
        </w:rPr>
        <w:t xml:space="preserve"> ir kt. Žurnalas  „Teisė“ ir  jame paskelbti straipsniai aktualūs ir mūsų dienomis ir laukia tolimesnio teisininkų dėmesio ir tyrimo. </w:t>
      </w:r>
      <w:r w:rsidR="00087E78" w:rsidRPr="00F74AC2">
        <w:rPr>
          <w:rFonts w:ascii="Times New Roman" w:hAnsi="Times New Roman" w:cs="Times New Roman"/>
          <w:sz w:val="24"/>
          <w:szCs w:val="24"/>
        </w:rPr>
        <w:t xml:space="preserve"> </w:t>
      </w:r>
      <w:r w:rsidR="00884B48" w:rsidRPr="00F74AC2">
        <w:rPr>
          <w:rFonts w:ascii="Times New Roman" w:hAnsi="Times New Roman" w:cs="Times New Roman"/>
          <w:sz w:val="24"/>
          <w:szCs w:val="24"/>
        </w:rPr>
        <w:t xml:space="preserve">Lietuvos teisininkų draugijos veikla buvo nutraukta </w:t>
      </w:r>
      <w:r w:rsidR="004906BB" w:rsidRPr="00F74AC2">
        <w:rPr>
          <w:rFonts w:ascii="Times New Roman" w:hAnsi="Times New Roman" w:cs="Times New Roman"/>
          <w:sz w:val="24"/>
          <w:szCs w:val="24"/>
        </w:rPr>
        <w:t xml:space="preserve"> ir jos leidiniai uždrausti </w:t>
      </w:r>
      <w:r w:rsidR="00884B48" w:rsidRPr="00F74AC2">
        <w:rPr>
          <w:rFonts w:ascii="Times New Roman" w:hAnsi="Times New Roman" w:cs="Times New Roman"/>
          <w:sz w:val="24"/>
          <w:szCs w:val="24"/>
        </w:rPr>
        <w:t>1940 m. pirmosios SSSR okupacijos metu.</w:t>
      </w:r>
    </w:p>
    <w:p w14:paraId="76EA524C" w14:textId="77777777" w:rsidR="002404F3" w:rsidRPr="00F74AC2" w:rsidRDefault="00C75924"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b/>
          <w:sz w:val="24"/>
          <w:szCs w:val="24"/>
        </w:rPr>
        <w:t xml:space="preserve">                                                                                                                                           </w:t>
      </w:r>
    </w:p>
    <w:p w14:paraId="166422BA" w14:textId="77777777" w:rsidR="000A0E7E" w:rsidRPr="00F74AC2" w:rsidRDefault="000A0E7E" w:rsidP="00F74AC2">
      <w:pPr>
        <w:spacing w:line="240" w:lineRule="auto"/>
        <w:ind w:left="1276"/>
        <w:jc w:val="both"/>
        <w:rPr>
          <w:rFonts w:ascii="Times New Roman" w:hAnsi="Times New Roman" w:cs="Times New Roman"/>
          <w:sz w:val="24"/>
          <w:szCs w:val="24"/>
        </w:rPr>
      </w:pPr>
    </w:p>
    <w:p w14:paraId="1A94E974" w14:textId="77777777" w:rsidR="000A0E7E" w:rsidRPr="00F74AC2" w:rsidRDefault="000A0E7E" w:rsidP="00F74AC2">
      <w:pPr>
        <w:spacing w:line="240" w:lineRule="auto"/>
        <w:ind w:left="1276"/>
        <w:rPr>
          <w:rFonts w:ascii="Times New Roman" w:hAnsi="Times New Roman" w:cs="Times New Roman"/>
          <w:sz w:val="24"/>
          <w:szCs w:val="24"/>
        </w:rPr>
      </w:pPr>
    </w:p>
    <w:p w14:paraId="5DCCBD3D" w14:textId="77777777" w:rsidR="000A0E7E" w:rsidRPr="00F74AC2" w:rsidRDefault="000A0E7E" w:rsidP="00F74AC2">
      <w:pPr>
        <w:spacing w:line="240" w:lineRule="auto"/>
        <w:ind w:left="1276"/>
        <w:rPr>
          <w:rFonts w:ascii="Times New Roman" w:hAnsi="Times New Roman" w:cs="Times New Roman"/>
          <w:sz w:val="24"/>
          <w:szCs w:val="24"/>
        </w:rPr>
      </w:pPr>
    </w:p>
    <w:p w14:paraId="1284AC8C" w14:textId="77777777" w:rsidR="000A0E7E" w:rsidRPr="00F74AC2" w:rsidRDefault="000A0E7E" w:rsidP="00F74AC2">
      <w:pPr>
        <w:spacing w:line="240" w:lineRule="auto"/>
        <w:ind w:left="1276"/>
        <w:rPr>
          <w:rFonts w:ascii="Times New Roman" w:hAnsi="Times New Roman" w:cs="Times New Roman"/>
          <w:sz w:val="24"/>
          <w:szCs w:val="24"/>
        </w:rPr>
      </w:pPr>
      <w:r w:rsidRPr="00F74AC2">
        <w:rPr>
          <w:rFonts w:ascii="Times New Roman" w:hAnsi="Times New Roman" w:cs="Times New Roman"/>
          <w:noProof/>
          <w:sz w:val="24"/>
          <w:szCs w:val="24"/>
          <w:lang w:eastAsia="lt-LT"/>
        </w:rPr>
        <w:drawing>
          <wp:inline distT="0" distB="0" distL="0" distR="0" wp14:anchorId="00A0BA31" wp14:editId="311396E9">
            <wp:extent cx="6120130" cy="3573145"/>
            <wp:effectExtent l="0" t="0" r="0" b="825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3573145"/>
                    </a:xfrm>
                    <a:prstGeom prst="rect">
                      <a:avLst/>
                    </a:prstGeom>
                    <a:noFill/>
                    <a:ln>
                      <a:noFill/>
                    </a:ln>
                  </pic:spPr>
                </pic:pic>
              </a:graphicData>
            </a:graphic>
          </wp:inline>
        </w:drawing>
      </w:r>
    </w:p>
    <w:p w14:paraId="06DC331B" w14:textId="77777777" w:rsidR="000A0E7E" w:rsidRPr="00F74AC2" w:rsidRDefault="000A0E7E" w:rsidP="00F74AC2">
      <w:pPr>
        <w:spacing w:line="240" w:lineRule="auto"/>
        <w:ind w:left="1276"/>
        <w:rPr>
          <w:rFonts w:ascii="Times New Roman" w:hAnsi="Times New Roman" w:cs="Times New Roman"/>
          <w:sz w:val="24"/>
          <w:szCs w:val="24"/>
        </w:rPr>
      </w:pPr>
    </w:p>
    <w:p w14:paraId="48A147C8" w14:textId="77777777" w:rsidR="000A0E7E" w:rsidRPr="00F74AC2" w:rsidRDefault="000A0E7E" w:rsidP="00F74AC2">
      <w:pPr>
        <w:spacing w:line="240" w:lineRule="auto"/>
        <w:ind w:left="1276"/>
        <w:rPr>
          <w:rFonts w:ascii="Times New Roman" w:hAnsi="Times New Roman" w:cs="Times New Roman"/>
          <w:sz w:val="24"/>
          <w:szCs w:val="24"/>
        </w:rPr>
      </w:pPr>
    </w:p>
    <w:p w14:paraId="6E4BAD9A" w14:textId="77777777" w:rsidR="000A0E7E" w:rsidRPr="00F74AC2" w:rsidRDefault="000A0E7E" w:rsidP="00F74AC2">
      <w:pPr>
        <w:spacing w:line="240" w:lineRule="auto"/>
        <w:ind w:left="1276"/>
        <w:jc w:val="both"/>
        <w:rPr>
          <w:rFonts w:ascii="Times New Roman" w:hAnsi="Times New Roman" w:cs="Times New Roman"/>
          <w:i/>
          <w:sz w:val="24"/>
          <w:szCs w:val="24"/>
        </w:rPr>
      </w:pPr>
      <w:r w:rsidRPr="00F74AC2">
        <w:rPr>
          <w:rFonts w:ascii="Times New Roman" w:hAnsi="Times New Roman" w:cs="Times New Roman"/>
          <w:i/>
          <w:sz w:val="24"/>
          <w:szCs w:val="24"/>
        </w:rPr>
        <w:t xml:space="preserve">Vytauto Didžiojo universiteto Teisių fakulteto dėstytojai. Pirmoje eilėje iš kairės: Paulis </w:t>
      </w:r>
      <w:proofErr w:type="spellStart"/>
      <w:r w:rsidRPr="00F74AC2">
        <w:rPr>
          <w:rFonts w:ascii="Times New Roman" w:hAnsi="Times New Roman" w:cs="Times New Roman"/>
          <w:i/>
          <w:sz w:val="24"/>
          <w:szCs w:val="24"/>
        </w:rPr>
        <w:t>Sokolovskis</w:t>
      </w:r>
      <w:proofErr w:type="spellEnd"/>
      <w:r w:rsidRPr="00F74AC2">
        <w:rPr>
          <w:rFonts w:ascii="Times New Roman" w:hAnsi="Times New Roman" w:cs="Times New Roman"/>
          <w:i/>
          <w:sz w:val="24"/>
          <w:szCs w:val="24"/>
        </w:rPr>
        <w:t xml:space="preserve">, Mykolas </w:t>
      </w:r>
      <w:proofErr w:type="spellStart"/>
      <w:r w:rsidRPr="00F74AC2">
        <w:rPr>
          <w:rFonts w:ascii="Times New Roman" w:hAnsi="Times New Roman" w:cs="Times New Roman"/>
          <w:i/>
          <w:sz w:val="24"/>
          <w:szCs w:val="24"/>
        </w:rPr>
        <w:t>Römeris</w:t>
      </w:r>
      <w:proofErr w:type="spellEnd"/>
      <w:r w:rsidRPr="00F74AC2">
        <w:rPr>
          <w:rFonts w:ascii="Times New Roman" w:hAnsi="Times New Roman" w:cs="Times New Roman"/>
          <w:i/>
          <w:sz w:val="24"/>
          <w:szCs w:val="24"/>
        </w:rPr>
        <w:t xml:space="preserve">, Petras Leonas, Vaclovas Biržiška, Augustinas Janulaitis, Antanas Tumėnas. Antroje eilėje iš kairės: Karolis Žalkauskas, Tadas Petkevičius, Aleksandras </w:t>
      </w:r>
      <w:proofErr w:type="spellStart"/>
      <w:r w:rsidRPr="00F74AC2">
        <w:rPr>
          <w:rFonts w:ascii="Times New Roman" w:hAnsi="Times New Roman" w:cs="Times New Roman"/>
          <w:i/>
          <w:sz w:val="24"/>
          <w:szCs w:val="24"/>
        </w:rPr>
        <w:t>Jaščenka</w:t>
      </w:r>
      <w:proofErr w:type="spellEnd"/>
      <w:r w:rsidRPr="00F74AC2">
        <w:rPr>
          <w:rFonts w:ascii="Times New Roman" w:hAnsi="Times New Roman" w:cs="Times New Roman"/>
          <w:i/>
          <w:sz w:val="24"/>
          <w:szCs w:val="24"/>
        </w:rPr>
        <w:t xml:space="preserve">, Kazys </w:t>
      </w:r>
      <w:proofErr w:type="spellStart"/>
      <w:r w:rsidRPr="00F74AC2">
        <w:rPr>
          <w:rFonts w:ascii="Times New Roman" w:hAnsi="Times New Roman" w:cs="Times New Roman"/>
          <w:i/>
          <w:sz w:val="24"/>
          <w:szCs w:val="24"/>
        </w:rPr>
        <w:t>Šalkauskis</w:t>
      </w:r>
      <w:proofErr w:type="spellEnd"/>
      <w:r w:rsidRPr="00F74AC2">
        <w:rPr>
          <w:rFonts w:ascii="Times New Roman" w:hAnsi="Times New Roman" w:cs="Times New Roman"/>
          <w:i/>
          <w:sz w:val="24"/>
          <w:szCs w:val="24"/>
        </w:rPr>
        <w:t>, Vladimiras Stankevičius, Pe</w:t>
      </w:r>
      <w:r w:rsidRPr="00F74AC2">
        <w:rPr>
          <w:rFonts w:ascii="Times New Roman" w:hAnsi="Times New Roman" w:cs="Times New Roman"/>
          <w:i/>
          <w:sz w:val="24"/>
          <w:szCs w:val="24"/>
        </w:rPr>
        <w:softHyphen/>
        <w:t xml:space="preserve">tras Šalčius, Viktoras </w:t>
      </w:r>
      <w:proofErr w:type="spellStart"/>
      <w:r w:rsidRPr="00F74AC2">
        <w:rPr>
          <w:rFonts w:ascii="Times New Roman" w:hAnsi="Times New Roman" w:cs="Times New Roman"/>
          <w:i/>
          <w:sz w:val="24"/>
          <w:szCs w:val="24"/>
        </w:rPr>
        <w:t>Jungferis</w:t>
      </w:r>
      <w:proofErr w:type="spellEnd"/>
      <w:r w:rsidRPr="00F74AC2">
        <w:rPr>
          <w:rFonts w:ascii="Times New Roman" w:hAnsi="Times New Roman" w:cs="Times New Roman"/>
          <w:i/>
          <w:sz w:val="24"/>
          <w:szCs w:val="24"/>
        </w:rPr>
        <w:t xml:space="preserve">, Albinas Rimka. Trečioje eilėje iš kairės: Kazys Oželis, Dzidas Budrys, Jonas Bučas, Antanas Tamošaitis, Antanas Janas </w:t>
      </w:r>
      <w:proofErr w:type="spellStart"/>
      <w:r w:rsidRPr="00F74AC2">
        <w:rPr>
          <w:rFonts w:ascii="Times New Roman" w:hAnsi="Times New Roman" w:cs="Times New Roman"/>
          <w:i/>
          <w:sz w:val="24"/>
          <w:szCs w:val="24"/>
        </w:rPr>
        <w:t>Veryha-Darevskis</w:t>
      </w:r>
      <w:proofErr w:type="spellEnd"/>
      <w:r w:rsidRPr="00F74AC2">
        <w:rPr>
          <w:rFonts w:ascii="Times New Roman" w:hAnsi="Times New Roman" w:cs="Times New Roman"/>
          <w:i/>
          <w:sz w:val="24"/>
          <w:szCs w:val="24"/>
        </w:rPr>
        <w:t xml:space="preserve">, Stasys </w:t>
      </w:r>
      <w:proofErr w:type="spellStart"/>
      <w:r w:rsidRPr="00F74AC2">
        <w:rPr>
          <w:rFonts w:ascii="Times New Roman" w:hAnsi="Times New Roman" w:cs="Times New Roman"/>
          <w:i/>
          <w:sz w:val="24"/>
          <w:szCs w:val="24"/>
        </w:rPr>
        <w:t>Žakevičius</w:t>
      </w:r>
      <w:proofErr w:type="spellEnd"/>
      <w:r w:rsidRPr="00F74AC2">
        <w:rPr>
          <w:rFonts w:ascii="Times New Roman" w:hAnsi="Times New Roman" w:cs="Times New Roman"/>
          <w:i/>
          <w:sz w:val="24"/>
          <w:szCs w:val="24"/>
        </w:rPr>
        <w:t>, F. Mackus, Domas Krivickas. Kaunas, 1932–1933.</w:t>
      </w:r>
      <w:r w:rsidRPr="00F74AC2">
        <w:rPr>
          <w:rStyle w:val="A30"/>
          <w:rFonts w:ascii="Times New Roman" w:hAnsi="Times New Roman" w:cs="Times New Roman"/>
          <w:i/>
          <w:sz w:val="24"/>
          <w:szCs w:val="24"/>
        </w:rPr>
        <w:t>(LMAVB)</w:t>
      </w:r>
    </w:p>
    <w:p w14:paraId="684FE700" w14:textId="77777777" w:rsidR="000A0E7E" w:rsidRPr="00F74AC2" w:rsidRDefault="000A0E7E" w:rsidP="00F74AC2">
      <w:pPr>
        <w:spacing w:line="240" w:lineRule="auto"/>
        <w:ind w:left="1276"/>
        <w:rPr>
          <w:rFonts w:ascii="Times New Roman" w:hAnsi="Times New Roman" w:cs="Times New Roman"/>
          <w:sz w:val="24"/>
          <w:szCs w:val="24"/>
        </w:rPr>
      </w:pPr>
    </w:p>
    <w:p w14:paraId="5C5DE728" w14:textId="77777777" w:rsidR="000A0E7E" w:rsidRPr="00F74AC2" w:rsidRDefault="000A0E7E" w:rsidP="00F74AC2">
      <w:pPr>
        <w:spacing w:line="240" w:lineRule="auto"/>
        <w:ind w:left="1276"/>
        <w:rPr>
          <w:rFonts w:ascii="Times New Roman" w:hAnsi="Times New Roman" w:cs="Times New Roman"/>
          <w:sz w:val="24"/>
          <w:szCs w:val="24"/>
        </w:rPr>
      </w:pPr>
    </w:p>
    <w:p w14:paraId="1979C28C" w14:textId="77777777" w:rsidR="00C053A4" w:rsidRPr="00F74AC2" w:rsidRDefault="00FB34D3"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sz w:val="24"/>
          <w:szCs w:val="24"/>
        </w:rPr>
        <w:t xml:space="preserve">   </w:t>
      </w:r>
      <w:r w:rsidR="00D35C42" w:rsidRPr="00F74AC2">
        <w:rPr>
          <w:rFonts w:ascii="Times New Roman" w:hAnsi="Times New Roman" w:cs="Times New Roman"/>
          <w:sz w:val="24"/>
          <w:szCs w:val="24"/>
        </w:rPr>
        <w:t xml:space="preserve">    </w:t>
      </w:r>
      <w:r w:rsidR="00931AAF" w:rsidRPr="00F74AC2">
        <w:rPr>
          <w:rFonts w:ascii="Times New Roman" w:hAnsi="Times New Roman" w:cs="Times New Roman"/>
          <w:sz w:val="24"/>
          <w:szCs w:val="24"/>
        </w:rPr>
        <w:t xml:space="preserve">                           </w:t>
      </w:r>
      <w:r w:rsidR="00D35C42" w:rsidRPr="00F74AC2">
        <w:rPr>
          <w:rFonts w:ascii="Times New Roman" w:hAnsi="Times New Roman" w:cs="Times New Roman"/>
          <w:sz w:val="24"/>
          <w:szCs w:val="24"/>
        </w:rPr>
        <w:t xml:space="preserve"> </w:t>
      </w:r>
      <w:r w:rsidR="00C053A4" w:rsidRPr="00F74AC2">
        <w:rPr>
          <w:rFonts w:ascii="Times New Roman" w:hAnsi="Times New Roman" w:cs="Times New Roman"/>
          <w:b/>
          <w:sz w:val="24"/>
          <w:szCs w:val="24"/>
        </w:rPr>
        <w:t>III. VDU IR TEISĖS FAKULTERO ATKŪRIMAS.</w:t>
      </w:r>
    </w:p>
    <w:p w14:paraId="6F29469B" w14:textId="77777777" w:rsidR="00C053A4" w:rsidRPr="00F74AC2" w:rsidRDefault="00C053A4"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b/>
          <w:sz w:val="24"/>
          <w:szCs w:val="24"/>
        </w:rPr>
        <w:t xml:space="preserve">      </w:t>
      </w:r>
      <w:r w:rsidRPr="00F74AC2">
        <w:rPr>
          <w:rFonts w:ascii="Times New Roman" w:hAnsi="Times New Roman" w:cs="Times New Roman"/>
          <w:sz w:val="24"/>
          <w:szCs w:val="24"/>
        </w:rPr>
        <w:t xml:space="preserve">Pirmos Sovietų Sąjungos okupacijos metu 1940 m. birželį </w:t>
      </w:r>
      <w:r w:rsidR="005F7D2B" w:rsidRPr="00F74AC2">
        <w:rPr>
          <w:rFonts w:ascii="Times New Roman" w:hAnsi="Times New Roman" w:cs="Times New Roman"/>
          <w:sz w:val="24"/>
          <w:szCs w:val="24"/>
        </w:rPr>
        <w:t>Kauno universiteto Vytauto Didžiojo  vardas buvo panaikintas ir jis vadintas tiesiog Kauno universitetu. 1941 m. Vokietijai okupavus Lietuvą Laikinoji vyriausybė Kauno universitetui vėl grąžino Vytauto Didžiojo vardą, veikė net 5 fakultetai: Teologijos, Filosofijos, Technologijos, Statybos ir Medicinos. Tačiau vokiečių okupacinė valdžia, keršydama už tai, kad Lietuvos jaunimas atsisakė stoti į mėginimą formuoti lietuvių SS legioną, 1943 m. kovo 17 d. universitetą ir visas aukštąsias mokyklas uždarė, o</w:t>
      </w:r>
      <w:r w:rsidR="0088651B" w:rsidRPr="00F74AC2">
        <w:rPr>
          <w:rFonts w:ascii="Times New Roman" w:hAnsi="Times New Roman" w:cs="Times New Roman"/>
          <w:sz w:val="24"/>
          <w:szCs w:val="24"/>
        </w:rPr>
        <w:t xml:space="preserve"> dalį universiteto dėstytojų, studentų ir visuomenės atstovų išsiuntė į koncentracijos stovyklas. Antros Sovietų Sąjungos okupacijos pradžioje 1944 . lapkričio 13 d. okupacinė valdžia nutarė vėl atidaryti Kauno Vytauto Didžiojo valstybinį universitetą</w:t>
      </w:r>
      <w:r w:rsidR="00F77F85" w:rsidRPr="00F74AC2">
        <w:rPr>
          <w:rFonts w:ascii="Times New Roman" w:hAnsi="Times New Roman" w:cs="Times New Roman"/>
          <w:sz w:val="24"/>
          <w:szCs w:val="24"/>
        </w:rPr>
        <w:t>, tačiau vėlia 1949 m. Vytauto Didžiojo vardas buvo panaikintas, o 1950 m. panaikintas ir pats Kauno universitetas.</w:t>
      </w:r>
      <w:r w:rsidR="001C53B8" w:rsidRPr="00F74AC2">
        <w:rPr>
          <w:rStyle w:val="Puslapioinaosnuoroda"/>
          <w:rFonts w:ascii="Times New Roman" w:hAnsi="Times New Roman" w:cs="Times New Roman"/>
          <w:sz w:val="24"/>
          <w:szCs w:val="24"/>
        </w:rPr>
        <w:footnoteReference w:id="13"/>
      </w:r>
      <w:r w:rsidR="00E514AA" w:rsidRPr="00F74AC2">
        <w:rPr>
          <w:rFonts w:ascii="Times New Roman" w:hAnsi="Times New Roman" w:cs="Times New Roman"/>
          <w:sz w:val="24"/>
          <w:szCs w:val="24"/>
        </w:rPr>
        <w:t xml:space="preserve"> </w:t>
      </w:r>
    </w:p>
    <w:p w14:paraId="1D8688AB" w14:textId="77777777" w:rsidR="00E514AA" w:rsidRPr="00F74AC2" w:rsidRDefault="00E514AA"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Sumanymas atkurti Kauno Vytauto Didžiojo universitetą kilo dar iki  Lietuvos nepriklausomybės atkūrimo. SSSR prezidentui M. Gorbačiovui pradėjus vykdyti pertvarkos politiką (</w:t>
      </w:r>
      <w:proofErr w:type="spellStart"/>
      <w:r w:rsidRPr="00F74AC2">
        <w:rPr>
          <w:rFonts w:ascii="Times New Roman" w:hAnsi="Times New Roman" w:cs="Times New Roman"/>
          <w:i/>
          <w:sz w:val="24"/>
          <w:szCs w:val="24"/>
        </w:rPr>
        <w:t>perestroiką</w:t>
      </w:r>
      <w:proofErr w:type="spellEnd"/>
      <w:r w:rsidRPr="00F74AC2">
        <w:rPr>
          <w:rFonts w:ascii="Times New Roman" w:hAnsi="Times New Roman" w:cs="Times New Roman"/>
          <w:i/>
          <w:sz w:val="24"/>
          <w:szCs w:val="24"/>
        </w:rPr>
        <w:t xml:space="preserve">), </w:t>
      </w:r>
      <w:r w:rsidRPr="00F74AC2">
        <w:rPr>
          <w:rFonts w:ascii="Times New Roman" w:hAnsi="Times New Roman" w:cs="Times New Roman"/>
          <w:sz w:val="24"/>
          <w:szCs w:val="24"/>
        </w:rPr>
        <w:t xml:space="preserve">griuvus Berlyno sienai ir Vokietijai susijungus į vieną valstybę o Lietuvoje įkūrus Lietuvos persitvarkymo Sąjūdį, susidarė palankios sąlygos įgyvendinti šią idėją  praktiškai. Prasidėjo visuomenės laisvėjimo laikotarpis, </w:t>
      </w:r>
      <w:r w:rsidR="00EB3299" w:rsidRPr="00F74AC2">
        <w:rPr>
          <w:rFonts w:ascii="Times New Roman" w:hAnsi="Times New Roman" w:cs="Times New Roman"/>
          <w:sz w:val="24"/>
          <w:szCs w:val="24"/>
        </w:rPr>
        <w:t xml:space="preserve">palaipsniui buvo atkuriamos tarpukario Lietuvoje veikusios partijos, visuomeninės organizacijos, draugijos. Spaudoje ir visuomenėje vyko diskusijos apie VDU atkūrimo galimybes. 1988 m. liepos 29 d. dienraštyje </w:t>
      </w:r>
      <w:r w:rsidR="00EB3299" w:rsidRPr="00F74AC2">
        <w:rPr>
          <w:rFonts w:ascii="Times New Roman" w:hAnsi="Times New Roman" w:cs="Times New Roman"/>
          <w:i/>
          <w:sz w:val="24"/>
          <w:szCs w:val="24"/>
        </w:rPr>
        <w:t xml:space="preserve">Kauno diena </w:t>
      </w:r>
      <w:r w:rsidR="00EB3299" w:rsidRPr="00F74AC2">
        <w:rPr>
          <w:rFonts w:ascii="Times New Roman" w:hAnsi="Times New Roman" w:cs="Times New Roman"/>
          <w:sz w:val="24"/>
          <w:szCs w:val="24"/>
        </w:rPr>
        <w:t xml:space="preserve">pasirodė profesoriaus </w:t>
      </w:r>
      <w:proofErr w:type="spellStart"/>
      <w:r w:rsidR="00EB3299" w:rsidRPr="00F74AC2">
        <w:rPr>
          <w:rFonts w:ascii="Times New Roman" w:hAnsi="Times New Roman" w:cs="Times New Roman"/>
          <w:sz w:val="24"/>
          <w:szCs w:val="24"/>
        </w:rPr>
        <w:t>A.Smailio</w:t>
      </w:r>
      <w:proofErr w:type="spellEnd"/>
      <w:r w:rsidR="00EB3299" w:rsidRPr="00F74AC2">
        <w:rPr>
          <w:rFonts w:ascii="Times New Roman" w:hAnsi="Times New Roman" w:cs="Times New Roman"/>
          <w:sz w:val="24"/>
          <w:szCs w:val="24"/>
        </w:rPr>
        <w:t xml:space="preserve"> straipsnis  „</w:t>
      </w:r>
      <w:r w:rsidR="00EB3299" w:rsidRPr="00F74AC2">
        <w:rPr>
          <w:rFonts w:ascii="Times New Roman" w:hAnsi="Times New Roman" w:cs="Times New Roman"/>
          <w:i/>
          <w:sz w:val="24"/>
          <w:szCs w:val="24"/>
        </w:rPr>
        <w:t>Atkurkime Vytauto Didžiojo universitetą“.</w:t>
      </w:r>
    </w:p>
    <w:p w14:paraId="4D35D260" w14:textId="77777777" w:rsidR="004360BD" w:rsidRPr="00F74AC2" w:rsidRDefault="004360BD"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1989 m. kovo 30 d. įvyko Kauno miesto aukštųjų mokyklų ir mokslinio tyrimo institutų  profesorių bei mokslininkų susirinkimas, kuriame buvo sudaryta  30 žmonių VDU atkūrimo Taryba. Tarybos pirmininku buvo išrinktas akademikas Jurgis Vilemas. Šios tarybos ir Lietuvos kultūros fondo Kauno klubo „Aukuras „ iniciatyva 1989 m. balandžio 26-28 dienomis Kaune vyko didelė tarptautinė mo</w:t>
      </w:r>
      <w:r w:rsidR="0038068A" w:rsidRPr="00F74AC2">
        <w:rPr>
          <w:rFonts w:ascii="Times New Roman" w:hAnsi="Times New Roman" w:cs="Times New Roman"/>
          <w:sz w:val="24"/>
          <w:szCs w:val="24"/>
        </w:rPr>
        <w:t>k</w:t>
      </w:r>
      <w:r w:rsidRPr="00F74AC2">
        <w:rPr>
          <w:rFonts w:ascii="Times New Roman" w:hAnsi="Times New Roman" w:cs="Times New Roman"/>
          <w:sz w:val="24"/>
          <w:szCs w:val="24"/>
        </w:rPr>
        <w:t>slinė konferencija</w:t>
      </w:r>
      <w:r w:rsidR="0038068A" w:rsidRPr="00F74AC2">
        <w:rPr>
          <w:rFonts w:ascii="Times New Roman" w:hAnsi="Times New Roman" w:cs="Times New Roman"/>
          <w:sz w:val="24"/>
          <w:szCs w:val="24"/>
        </w:rPr>
        <w:t xml:space="preserve"> „ </w:t>
      </w:r>
      <w:r w:rsidR="0038068A" w:rsidRPr="00F74AC2">
        <w:rPr>
          <w:rFonts w:ascii="Times New Roman" w:hAnsi="Times New Roman" w:cs="Times New Roman"/>
          <w:i/>
          <w:sz w:val="24"/>
          <w:szCs w:val="24"/>
        </w:rPr>
        <w:t>Tautinė aukštosios mokyklos koncepcija ir Kauno universitetas“.</w:t>
      </w:r>
      <w:r w:rsidR="0038068A" w:rsidRPr="00F74AC2">
        <w:rPr>
          <w:rFonts w:ascii="Times New Roman" w:hAnsi="Times New Roman" w:cs="Times New Roman"/>
          <w:sz w:val="24"/>
          <w:szCs w:val="24"/>
        </w:rPr>
        <w:t xml:space="preserve"> </w:t>
      </w:r>
      <w:r w:rsidR="00D930B0" w:rsidRPr="00F74AC2">
        <w:rPr>
          <w:rStyle w:val="Puslapioinaosnuoroda"/>
          <w:rFonts w:ascii="Times New Roman" w:hAnsi="Times New Roman" w:cs="Times New Roman"/>
          <w:sz w:val="24"/>
          <w:szCs w:val="24"/>
        </w:rPr>
        <w:footnoteReference w:id="14"/>
      </w:r>
      <w:r w:rsidR="0038068A" w:rsidRPr="00F74AC2">
        <w:rPr>
          <w:rFonts w:ascii="Times New Roman" w:hAnsi="Times New Roman" w:cs="Times New Roman"/>
          <w:sz w:val="24"/>
          <w:szCs w:val="24"/>
        </w:rPr>
        <w:t>Konferencijoje skaityti 33 pranešimai, kuriuose žinomi Lietuvos ir JAV mokslininkai, kultūros ir visuomenės atstovai dalijosi savo vizijomis ir konkrečiais pasiūlymais apie VDU atkūrimo galimybes ir veiklos perspektyvas bei kryptis.</w:t>
      </w:r>
      <w:r w:rsidR="00F01B21" w:rsidRPr="00F74AC2">
        <w:rPr>
          <w:rFonts w:ascii="Times New Roman" w:hAnsi="Times New Roman" w:cs="Times New Roman"/>
          <w:sz w:val="24"/>
          <w:szCs w:val="24"/>
        </w:rPr>
        <w:t xml:space="preserve"> Daugumos konferencijos dalyvių nuomone atkurtas VDU turėtų būti vakarietiškos orientacijos universitetas, kuris vadovautųsi autonomijos, akademinės laisvės, mokslo ir studijų vienovės</w:t>
      </w:r>
      <w:r w:rsidR="001B26A3" w:rsidRPr="00F74AC2">
        <w:rPr>
          <w:rFonts w:ascii="Times New Roman" w:hAnsi="Times New Roman" w:cs="Times New Roman"/>
          <w:sz w:val="24"/>
          <w:szCs w:val="24"/>
        </w:rPr>
        <w:t xml:space="preserve">, profesorių ir studentų pasaulėžiūros laisvės principais. Tie principai atsispindėjo ir konferencijos dalyvių priimtame </w:t>
      </w:r>
      <w:r w:rsidR="001B26A3" w:rsidRPr="00F74AC2">
        <w:rPr>
          <w:rFonts w:ascii="Times New Roman" w:hAnsi="Times New Roman" w:cs="Times New Roman"/>
          <w:i/>
          <w:sz w:val="24"/>
          <w:szCs w:val="24"/>
        </w:rPr>
        <w:t>Atkūrimo Akte dėl Vytauto Didžiojo universiteto atkūrimo</w:t>
      </w:r>
      <w:r w:rsidR="001B26A3" w:rsidRPr="00F74AC2">
        <w:rPr>
          <w:rFonts w:ascii="Times New Roman" w:hAnsi="Times New Roman" w:cs="Times New Roman"/>
          <w:sz w:val="24"/>
          <w:szCs w:val="24"/>
        </w:rPr>
        <w:t>. Šioje konferencijoje teko garbė dalyvauti ir pasisakyti ir šio straipsnio autoriui. Saug</w:t>
      </w:r>
      <w:r w:rsidR="00366C16" w:rsidRPr="00F74AC2">
        <w:rPr>
          <w:rFonts w:ascii="Times New Roman" w:hAnsi="Times New Roman" w:cs="Times New Roman"/>
          <w:sz w:val="24"/>
          <w:szCs w:val="24"/>
        </w:rPr>
        <w:t>omi</w:t>
      </w:r>
      <w:r w:rsidR="001B26A3" w:rsidRPr="00F74AC2">
        <w:rPr>
          <w:rFonts w:ascii="Times New Roman" w:hAnsi="Times New Roman" w:cs="Times New Roman"/>
          <w:sz w:val="24"/>
          <w:szCs w:val="24"/>
        </w:rPr>
        <w:t xml:space="preserve"> kaip relikvij</w:t>
      </w:r>
      <w:r w:rsidR="00366C16" w:rsidRPr="00F74AC2">
        <w:rPr>
          <w:rFonts w:ascii="Times New Roman" w:hAnsi="Times New Roman" w:cs="Times New Roman"/>
          <w:sz w:val="24"/>
          <w:szCs w:val="24"/>
        </w:rPr>
        <w:t>a</w:t>
      </w:r>
      <w:r w:rsidR="001B26A3" w:rsidRPr="00F74AC2">
        <w:rPr>
          <w:rFonts w:ascii="Times New Roman" w:hAnsi="Times New Roman" w:cs="Times New Roman"/>
          <w:sz w:val="24"/>
          <w:szCs w:val="24"/>
        </w:rPr>
        <w:t xml:space="preserve"> konferencijos dalyvio registracijos kortel</w:t>
      </w:r>
      <w:r w:rsidR="00366C16" w:rsidRPr="00F74AC2">
        <w:rPr>
          <w:rFonts w:ascii="Times New Roman" w:hAnsi="Times New Roman" w:cs="Times New Roman"/>
          <w:sz w:val="24"/>
          <w:szCs w:val="24"/>
        </w:rPr>
        <w:t>ė</w:t>
      </w:r>
      <w:r w:rsidR="001B26A3" w:rsidRPr="00F74AC2">
        <w:rPr>
          <w:rFonts w:ascii="Times New Roman" w:hAnsi="Times New Roman" w:cs="Times New Roman"/>
          <w:sz w:val="24"/>
          <w:szCs w:val="24"/>
        </w:rPr>
        <w:t>, užrašų knygut</w:t>
      </w:r>
      <w:r w:rsidR="00366C16" w:rsidRPr="00F74AC2">
        <w:rPr>
          <w:rFonts w:ascii="Times New Roman" w:hAnsi="Times New Roman" w:cs="Times New Roman"/>
          <w:sz w:val="24"/>
          <w:szCs w:val="24"/>
        </w:rPr>
        <w:t>ė</w:t>
      </w:r>
      <w:r w:rsidR="001B26A3" w:rsidRPr="00F74AC2">
        <w:rPr>
          <w:rFonts w:ascii="Times New Roman" w:hAnsi="Times New Roman" w:cs="Times New Roman"/>
          <w:sz w:val="24"/>
          <w:szCs w:val="24"/>
        </w:rPr>
        <w:t xml:space="preserve"> su atvaizduotu</w:t>
      </w:r>
      <w:r w:rsidR="00696647" w:rsidRPr="00F74AC2">
        <w:rPr>
          <w:rFonts w:ascii="Times New Roman" w:hAnsi="Times New Roman" w:cs="Times New Roman"/>
          <w:sz w:val="24"/>
          <w:szCs w:val="24"/>
        </w:rPr>
        <w:t xml:space="preserve"> Vytauto Didžiojo medaliu ir konferencijos leidin</w:t>
      </w:r>
      <w:r w:rsidR="00366C16" w:rsidRPr="00F74AC2">
        <w:rPr>
          <w:rFonts w:ascii="Times New Roman" w:hAnsi="Times New Roman" w:cs="Times New Roman"/>
          <w:sz w:val="24"/>
          <w:szCs w:val="24"/>
        </w:rPr>
        <w:t>ys</w:t>
      </w:r>
      <w:r w:rsidR="00696647" w:rsidRPr="00F74AC2">
        <w:rPr>
          <w:rFonts w:ascii="Times New Roman" w:hAnsi="Times New Roman" w:cs="Times New Roman"/>
          <w:sz w:val="24"/>
          <w:szCs w:val="24"/>
        </w:rPr>
        <w:t>.</w:t>
      </w:r>
      <w:r w:rsidR="00A10E6F" w:rsidRPr="00F74AC2">
        <w:rPr>
          <w:rFonts w:ascii="Times New Roman" w:hAnsi="Times New Roman" w:cs="Times New Roman"/>
          <w:sz w:val="24"/>
          <w:szCs w:val="24"/>
        </w:rPr>
        <w:t xml:space="preserve"> Tų pačių metų liepos 4 d. </w:t>
      </w:r>
      <w:r w:rsidR="00E80C90" w:rsidRPr="00F74AC2">
        <w:rPr>
          <w:rFonts w:ascii="Times New Roman" w:hAnsi="Times New Roman" w:cs="Times New Roman"/>
          <w:sz w:val="24"/>
          <w:szCs w:val="24"/>
        </w:rPr>
        <w:t xml:space="preserve">tuometinė Lietuvos TSR Aukščiausioji Taryba priėmė įstatymą </w:t>
      </w:r>
      <w:r w:rsidR="00E80C90" w:rsidRPr="00F74AC2">
        <w:rPr>
          <w:rFonts w:ascii="Times New Roman" w:hAnsi="Times New Roman" w:cs="Times New Roman"/>
          <w:i/>
          <w:sz w:val="24"/>
          <w:szCs w:val="24"/>
        </w:rPr>
        <w:t>Dėl Vytauto Didžiojo universiteto atkūrimo“</w:t>
      </w:r>
      <w:r w:rsidR="00E80C90" w:rsidRPr="00F74AC2">
        <w:rPr>
          <w:rFonts w:ascii="Times New Roman" w:hAnsi="Times New Roman" w:cs="Times New Roman"/>
          <w:sz w:val="24"/>
          <w:szCs w:val="24"/>
        </w:rPr>
        <w:t>, kuriam suteiktas aukštosios mokyklos statusas Laikinuoju šio universiteto  rektoriumi paskirtas akademikas Jurgis Vilemas.</w:t>
      </w:r>
    </w:p>
    <w:p w14:paraId="24D486F1" w14:textId="77777777" w:rsidR="00E80C90" w:rsidRPr="00F74AC2" w:rsidRDefault="00E80C90"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1989 m. lapkričio 22-26 dienomis Čikagoje </w:t>
      </w:r>
      <w:r w:rsidR="00261AB6" w:rsidRPr="00F74AC2">
        <w:rPr>
          <w:rFonts w:ascii="Times New Roman" w:hAnsi="Times New Roman" w:cs="Times New Roman"/>
          <w:sz w:val="24"/>
          <w:szCs w:val="24"/>
        </w:rPr>
        <w:t xml:space="preserve"> (JAV) </w:t>
      </w:r>
      <w:r w:rsidRPr="00F74AC2">
        <w:rPr>
          <w:rFonts w:ascii="Times New Roman" w:hAnsi="Times New Roman" w:cs="Times New Roman"/>
          <w:sz w:val="24"/>
          <w:szCs w:val="24"/>
        </w:rPr>
        <w:t xml:space="preserve">vykusiame VI pasaulio lietuvių mokslo ir kūrybos simpoziume ir tų pačių metų gruodžio 27 d. Kaune buvo išrinktas  VDU Atkuriamasis Senatas, kurį sudarė </w:t>
      </w:r>
      <w:r w:rsidR="00261AB6" w:rsidRPr="00F74AC2">
        <w:rPr>
          <w:rFonts w:ascii="Times New Roman" w:hAnsi="Times New Roman" w:cs="Times New Roman"/>
          <w:sz w:val="24"/>
          <w:szCs w:val="24"/>
        </w:rPr>
        <w:t xml:space="preserve">48 Lietuvos ir 48 išeivijos mokslininkai. 1990 m. gegužės 24 Atkuriamasis Senatas VDU rektoriumi išrinko Kalifornijos universiteto Los  </w:t>
      </w:r>
      <w:proofErr w:type="spellStart"/>
      <w:r w:rsidR="00261AB6" w:rsidRPr="00F74AC2">
        <w:rPr>
          <w:rFonts w:ascii="Times New Roman" w:hAnsi="Times New Roman" w:cs="Times New Roman"/>
          <w:sz w:val="24"/>
          <w:szCs w:val="24"/>
        </w:rPr>
        <w:t>Anžele</w:t>
      </w:r>
      <w:proofErr w:type="spellEnd"/>
      <w:r w:rsidR="00261AB6" w:rsidRPr="00F74AC2">
        <w:rPr>
          <w:rFonts w:ascii="Times New Roman" w:hAnsi="Times New Roman" w:cs="Times New Roman"/>
          <w:sz w:val="24"/>
          <w:szCs w:val="24"/>
        </w:rPr>
        <w:t xml:space="preserve"> (JAV) informatikos profesorių Algirdą Avižienį. VDU įdiegta moderni Harvardo universiteto (JAV) modeliu pagrįsta</w:t>
      </w:r>
      <w:r w:rsidR="006458BB" w:rsidRPr="00F74AC2">
        <w:rPr>
          <w:rFonts w:ascii="Times New Roman" w:hAnsi="Times New Roman" w:cs="Times New Roman"/>
          <w:sz w:val="24"/>
          <w:szCs w:val="24"/>
        </w:rPr>
        <w:t xml:space="preserve"> trijų pakopų </w:t>
      </w:r>
      <w:r w:rsidR="00261AB6" w:rsidRPr="00F74AC2">
        <w:rPr>
          <w:rFonts w:ascii="Times New Roman" w:hAnsi="Times New Roman" w:cs="Times New Roman"/>
          <w:sz w:val="24"/>
          <w:szCs w:val="24"/>
        </w:rPr>
        <w:t xml:space="preserve"> studijų koncepcija, </w:t>
      </w:r>
      <w:r w:rsidR="006458BB" w:rsidRPr="00F74AC2">
        <w:rPr>
          <w:rFonts w:ascii="Times New Roman" w:hAnsi="Times New Roman" w:cs="Times New Roman"/>
          <w:sz w:val="24"/>
          <w:szCs w:val="24"/>
        </w:rPr>
        <w:t>kurias baigus suteikiami bakalauro, magistro ir mokslų daktaro laipsniai.</w:t>
      </w:r>
    </w:p>
    <w:p w14:paraId="08498BC5" w14:textId="77777777" w:rsidR="0016265E" w:rsidRPr="00F74AC2" w:rsidRDefault="00BB13F1"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sz w:val="24"/>
          <w:szCs w:val="24"/>
        </w:rPr>
        <w:t xml:space="preserve">      </w:t>
      </w:r>
      <w:r w:rsidR="00ED098E" w:rsidRPr="00F74AC2">
        <w:rPr>
          <w:rFonts w:ascii="Times New Roman" w:hAnsi="Times New Roman" w:cs="Times New Roman"/>
          <w:sz w:val="24"/>
          <w:szCs w:val="24"/>
        </w:rPr>
        <w:t xml:space="preserve">Nuo 1995 metų VDU vėl pradėtos vykdyti teisės studijos. Įsteigta </w:t>
      </w:r>
      <w:r w:rsidR="00ED098E" w:rsidRPr="00F74AC2">
        <w:rPr>
          <w:rFonts w:ascii="Times New Roman" w:hAnsi="Times New Roman" w:cs="Times New Roman"/>
          <w:b/>
          <w:sz w:val="24"/>
          <w:szCs w:val="24"/>
        </w:rPr>
        <w:t>Teisės katedra,</w:t>
      </w:r>
      <w:r w:rsidR="00ED098E" w:rsidRPr="00F74AC2">
        <w:rPr>
          <w:rFonts w:ascii="Times New Roman" w:hAnsi="Times New Roman" w:cs="Times New Roman"/>
          <w:sz w:val="24"/>
          <w:szCs w:val="24"/>
        </w:rPr>
        <w:t xml:space="preserve"> kurios vedėjas  1996-1999 m. buvo žinomas teisininkas, advokatas,  </w:t>
      </w:r>
      <w:r w:rsidR="00ED098E" w:rsidRPr="00F74AC2">
        <w:rPr>
          <w:rFonts w:ascii="Times New Roman" w:hAnsi="Times New Roman" w:cs="Times New Roman"/>
          <w:b/>
          <w:sz w:val="24"/>
          <w:szCs w:val="24"/>
        </w:rPr>
        <w:t>doc. dr. Petras Algimantas Miškinis,</w:t>
      </w:r>
      <w:r w:rsidR="00ED098E" w:rsidRPr="00F74AC2">
        <w:rPr>
          <w:rFonts w:ascii="Times New Roman" w:hAnsi="Times New Roman" w:cs="Times New Roman"/>
          <w:sz w:val="24"/>
          <w:szCs w:val="24"/>
        </w:rPr>
        <w:t xml:space="preserve"> dėstęs ūkinę, finansų ir prekybos teisę. </w:t>
      </w:r>
      <w:r w:rsidR="00902FF5" w:rsidRPr="00F74AC2">
        <w:rPr>
          <w:rFonts w:ascii="Times New Roman" w:hAnsi="Times New Roman" w:cs="Times New Roman"/>
          <w:sz w:val="24"/>
          <w:szCs w:val="24"/>
        </w:rPr>
        <w:t xml:space="preserve">Teko su juo asmeniškai bendrauti ir konsultuotis įvairiais teisiniais klausimais. Jis buvo aukštos kvalifikacijos, šiltas ir mėgęs bendrauti žmogus, 1988-1992 m. vadovavo juridinei konsultacijai, teikusiai nemokamą teisinę pagalbą žmonėms, gynė bankuose nukentėjusių indėlininkų interesus. Nuo 1992 iki 1996 m. Petras Miškinis </w:t>
      </w:r>
      <w:r w:rsidR="0016265E" w:rsidRPr="00F74AC2">
        <w:rPr>
          <w:rFonts w:ascii="Times New Roman" w:hAnsi="Times New Roman" w:cs="Times New Roman"/>
          <w:sz w:val="24"/>
          <w:szCs w:val="24"/>
        </w:rPr>
        <w:t xml:space="preserve">buvo Lietuvos Respublikos Seimo narys. Dukra Rūta ir sūnus Algirdas taip pat teisininkai. </w:t>
      </w:r>
      <w:proofErr w:type="spellStart"/>
      <w:r w:rsidR="0016265E" w:rsidRPr="00F74AC2">
        <w:rPr>
          <w:rFonts w:ascii="Times New Roman" w:hAnsi="Times New Roman" w:cs="Times New Roman"/>
          <w:sz w:val="24"/>
          <w:szCs w:val="24"/>
        </w:rPr>
        <w:t>Doc.dr</w:t>
      </w:r>
      <w:proofErr w:type="spellEnd"/>
      <w:r w:rsidR="0016265E" w:rsidRPr="00F74AC2">
        <w:rPr>
          <w:rFonts w:ascii="Times New Roman" w:hAnsi="Times New Roman" w:cs="Times New Roman"/>
          <w:sz w:val="24"/>
          <w:szCs w:val="24"/>
        </w:rPr>
        <w:t>. Algirdas Miškinis advokatas, buvęs MRU Finansų</w:t>
      </w:r>
      <w:r w:rsidR="000048AD" w:rsidRPr="00F74AC2">
        <w:rPr>
          <w:rFonts w:ascii="Times New Roman" w:hAnsi="Times New Roman" w:cs="Times New Roman"/>
          <w:sz w:val="24"/>
          <w:szCs w:val="24"/>
        </w:rPr>
        <w:t xml:space="preserve"> teisės</w:t>
      </w:r>
      <w:r w:rsidR="0016265E" w:rsidRPr="00F74AC2">
        <w:rPr>
          <w:rFonts w:ascii="Times New Roman" w:hAnsi="Times New Roman" w:cs="Times New Roman"/>
          <w:sz w:val="24"/>
          <w:szCs w:val="24"/>
        </w:rPr>
        <w:t xml:space="preserve"> katedros vedėjas taip pat susijęs su VDU. Jis yra kartu su manimi parengto VDU ir MRU </w:t>
      </w:r>
      <w:r w:rsidR="000048AD" w:rsidRPr="00F74AC2">
        <w:rPr>
          <w:rFonts w:ascii="Times New Roman" w:hAnsi="Times New Roman" w:cs="Times New Roman"/>
          <w:sz w:val="24"/>
          <w:szCs w:val="24"/>
        </w:rPr>
        <w:t xml:space="preserve">bendro </w:t>
      </w:r>
      <w:r w:rsidR="0016265E" w:rsidRPr="00F74AC2">
        <w:rPr>
          <w:rFonts w:ascii="Times New Roman" w:hAnsi="Times New Roman" w:cs="Times New Roman"/>
          <w:sz w:val="24"/>
          <w:szCs w:val="24"/>
        </w:rPr>
        <w:t xml:space="preserve">leidinio-vadovėlio </w:t>
      </w:r>
      <w:r w:rsidR="0016265E" w:rsidRPr="00F74AC2">
        <w:rPr>
          <w:rFonts w:ascii="Times New Roman" w:hAnsi="Times New Roman" w:cs="Times New Roman"/>
          <w:i/>
          <w:sz w:val="24"/>
          <w:szCs w:val="24"/>
        </w:rPr>
        <w:t>Aplinkosaugos teisė</w:t>
      </w:r>
      <w:r w:rsidR="000048AD" w:rsidRPr="00F74AC2">
        <w:rPr>
          <w:rFonts w:ascii="Times New Roman" w:hAnsi="Times New Roman" w:cs="Times New Roman"/>
          <w:i/>
          <w:sz w:val="24"/>
          <w:szCs w:val="24"/>
        </w:rPr>
        <w:t xml:space="preserve"> (2011 m.) </w:t>
      </w:r>
      <w:r w:rsidR="000048AD" w:rsidRPr="00F74AC2">
        <w:rPr>
          <w:rFonts w:ascii="Times New Roman" w:hAnsi="Times New Roman" w:cs="Times New Roman"/>
          <w:sz w:val="24"/>
          <w:szCs w:val="24"/>
        </w:rPr>
        <w:t>bendraautorius.</w:t>
      </w:r>
    </w:p>
    <w:p w14:paraId="0883AB3C" w14:textId="77777777" w:rsidR="005522ED" w:rsidRPr="00F74AC2" w:rsidRDefault="000048AD"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sz w:val="24"/>
          <w:szCs w:val="24"/>
        </w:rPr>
        <w:t xml:space="preserve">      1999 metų pabaigoje, siekiant pagerinti ir suintensyvinti būsimųjų teisininkų parengimą buvo įsteigtas </w:t>
      </w:r>
      <w:r w:rsidR="0023780D" w:rsidRPr="00F74AC2">
        <w:rPr>
          <w:rFonts w:ascii="Times New Roman" w:hAnsi="Times New Roman" w:cs="Times New Roman"/>
          <w:sz w:val="24"/>
          <w:szCs w:val="24"/>
        </w:rPr>
        <w:t>savarankiškas VDU padalinys-</w:t>
      </w:r>
      <w:r w:rsidR="0023780D" w:rsidRPr="00F74AC2">
        <w:rPr>
          <w:rFonts w:ascii="Times New Roman" w:hAnsi="Times New Roman" w:cs="Times New Roman"/>
          <w:b/>
          <w:sz w:val="24"/>
          <w:szCs w:val="24"/>
        </w:rPr>
        <w:t xml:space="preserve">Teisės institutas. </w:t>
      </w:r>
      <w:r w:rsidR="00684D1B" w:rsidRPr="00F74AC2">
        <w:rPr>
          <w:rFonts w:ascii="Times New Roman" w:hAnsi="Times New Roman" w:cs="Times New Roman"/>
          <w:sz w:val="24"/>
          <w:szCs w:val="24"/>
        </w:rPr>
        <w:t>Šio instituto direktorius nuo 2000 m. iki 2006 m. buvo iš JAV atvykęs</w:t>
      </w:r>
      <w:r w:rsidR="00586EFB" w:rsidRPr="00F74AC2">
        <w:rPr>
          <w:rFonts w:ascii="Times New Roman" w:hAnsi="Times New Roman" w:cs="Times New Roman"/>
          <w:sz w:val="24"/>
          <w:szCs w:val="24"/>
        </w:rPr>
        <w:t xml:space="preserve"> advokatas</w:t>
      </w:r>
      <w:r w:rsidR="00684D1B" w:rsidRPr="00F74AC2">
        <w:rPr>
          <w:rFonts w:ascii="Times New Roman" w:hAnsi="Times New Roman" w:cs="Times New Roman"/>
          <w:sz w:val="24"/>
          <w:szCs w:val="24"/>
        </w:rPr>
        <w:t xml:space="preserve"> teisės dr. </w:t>
      </w:r>
      <w:r w:rsidR="00684D1B" w:rsidRPr="00F74AC2">
        <w:rPr>
          <w:rFonts w:ascii="Times New Roman" w:hAnsi="Times New Roman" w:cs="Times New Roman"/>
          <w:b/>
          <w:sz w:val="24"/>
          <w:szCs w:val="24"/>
        </w:rPr>
        <w:t xml:space="preserve">Tadas Klimas, </w:t>
      </w:r>
      <w:r w:rsidR="00684D1B" w:rsidRPr="00F74AC2">
        <w:rPr>
          <w:rFonts w:ascii="Times New Roman" w:hAnsi="Times New Roman" w:cs="Times New Roman"/>
          <w:sz w:val="24"/>
          <w:szCs w:val="24"/>
        </w:rPr>
        <w:t xml:space="preserve">daktaro laipsnį įgijęs De Paulo </w:t>
      </w:r>
      <w:r w:rsidR="00586EFB" w:rsidRPr="00F74AC2">
        <w:rPr>
          <w:rFonts w:ascii="Times New Roman" w:hAnsi="Times New Roman" w:cs="Times New Roman"/>
          <w:sz w:val="24"/>
          <w:szCs w:val="24"/>
        </w:rPr>
        <w:t>t</w:t>
      </w:r>
      <w:r w:rsidR="00684D1B" w:rsidRPr="00F74AC2">
        <w:rPr>
          <w:rFonts w:ascii="Times New Roman" w:hAnsi="Times New Roman" w:cs="Times New Roman"/>
          <w:sz w:val="24"/>
          <w:szCs w:val="24"/>
        </w:rPr>
        <w:t>eisės mokykloje</w:t>
      </w:r>
      <w:r w:rsidR="00586EFB" w:rsidRPr="00F74AC2">
        <w:rPr>
          <w:rFonts w:ascii="Times New Roman" w:hAnsi="Times New Roman" w:cs="Times New Roman"/>
          <w:sz w:val="24"/>
          <w:szCs w:val="24"/>
        </w:rPr>
        <w:t>. Kartu jis buvo ir Lietuvos advokatų tarybos narys, Kaune atidaręs savo advokato kontorą., daugelio įstatymų projektų rengėjas.</w:t>
      </w:r>
      <w:r w:rsidR="007522F2" w:rsidRPr="00F74AC2">
        <w:rPr>
          <w:rFonts w:ascii="Times New Roman" w:hAnsi="Times New Roman" w:cs="Times New Roman"/>
          <w:sz w:val="24"/>
          <w:szCs w:val="24"/>
        </w:rPr>
        <w:t xml:space="preserve"> Tadas Klimas buvo principingas ir reiklus vadovas, mėgo tvarką ir nenuolaidžiavo tinginiams bei apsileidėliams. Reikalaudavo iš studentų laikytis akademinės drausmės, nustatytu laiku gauti dėstomų dalykų įskaitas, išlaikyti egzaminus ar apginti baigiamuosius darbus. Tuo laikotarpiu teko garbė ir šio straipsnio autoriui</w:t>
      </w:r>
      <w:r w:rsidR="00CF5557" w:rsidRPr="00F74AC2">
        <w:rPr>
          <w:rFonts w:ascii="Times New Roman" w:hAnsi="Times New Roman" w:cs="Times New Roman"/>
          <w:sz w:val="24"/>
          <w:szCs w:val="24"/>
        </w:rPr>
        <w:t xml:space="preserve">  Teisės instituto studentams skaityti </w:t>
      </w:r>
      <w:r w:rsidR="00CF5557" w:rsidRPr="00F74AC2">
        <w:rPr>
          <w:rFonts w:ascii="Times New Roman" w:hAnsi="Times New Roman" w:cs="Times New Roman"/>
          <w:i/>
          <w:sz w:val="24"/>
          <w:szCs w:val="24"/>
        </w:rPr>
        <w:t xml:space="preserve">Žemės teisės </w:t>
      </w:r>
      <w:r w:rsidR="00CF5557" w:rsidRPr="00F74AC2">
        <w:rPr>
          <w:rFonts w:ascii="Times New Roman" w:hAnsi="Times New Roman" w:cs="Times New Roman"/>
          <w:sz w:val="24"/>
          <w:szCs w:val="24"/>
        </w:rPr>
        <w:t xml:space="preserve">kurso paskaitas, taip pat dalyvauti studentų baigiamųjų darbų gynimo komisijose. Nuo 2006 m. iki 2008 m. Teisės instituto direktorius buvo dabartinis Lietuvos Respublikos Seimo narys doc. dr. </w:t>
      </w:r>
      <w:r w:rsidR="00CF5557" w:rsidRPr="00F74AC2">
        <w:rPr>
          <w:rFonts w:ascii="Times New Roman" w:hAnsi="Times New Roman" w:cs="Times New Roman"/>
          <w:b/>
          <w:sz w:val="24"/>
          <w:szCs w:val="24"/>
        </w:rPr>
        <w:t>Stasys Šedbaras.</w:t>
      </w:r>
      <w:r w:rsidR="005522ED" w:rsidRPr="00F74AC2">
        <w:rPr>
          <w:rFonts w:ascii="Times New Roman" w:hAnsi="Times New Roman" w:cs="Times New Roman"/>
          <w:b/>
          <w:sz w:val="24"/>
          <w:szCs w:val="24"/>
        </w:rPr>
        <w:t xml:space="preserve"> </w:t>
      </w:r>
    </w:p>
    <w:p w14:paraId="3E4CC5C8" w14:textId="77777777" w:rsidR="00CF5557" w:rsidRPr="00F74AC2" w:rsidRDefault="005522ED" w:rsidP="00F74AC2">
      <w:pPr>
        <w:spacing w:line="240" w:lineRule="auto"/>
        <w:ind w:left="1276"/>
        <w:jc w:val="both"/>
        <w:rPr>
          <w:rFonts w:ascii="Times New Roman" w:hAnsi="Times New Roman" w:cs="Times New Roman"/>
          <w:sz w:val="24"/>
          <w:szCs w:val="24"/>
        </w:rPr>
      </w:pPr>
      <w:r w:rsidRPr="00F74AC2">
        <w:rPr>
          <w:rFonts w:ascii="Times New Roman" w:hAnsi="Times New Roman" w:cs="Times New Roman"/>
          <w:b/>
          <w:sz w:val="24"/>
          <w:szCs w:val="24"/>
        </w:rPr>
        <w:t xml:space="preserve">     </w:t>
      </w:r>
      <w:r w:rsidRPr="00F74AC2">
        <w:rPr>
          <w:rFonts w:ascii="Times New Roman" w:hAnsi="Times New Roman" w:cs="Times New Roman"/>
          <w:sz w:val="24"/>
          <w:szCs w:val="24"/>
        </w:rPr>
        <w:t xml:space="preserve">Nuo 2008 m. rugsėjo 1 d. Teisės instituto direktore tapo dabartinė VDU </w:t>
      </w:r>
      <w:proofErr w:type="spellStart"/>
      <w:r w:rsidRPr="00F74AC2">
        <w:rPr>
          <w:rFonts w:ascii="Times New Roman" w:hAnsi="Times New Roman" w:cs="Times New Roman"/>
          <w:sz w:val="24"/>
          <w:szCs w:val="24"/>
        </w:rPr>
        <w:t>prorektorė</w:t>
      </w:r>
      <w:proofErr w:type="spellEnd"/>
      <w:r w:rsidRPr="00F74AC2">
        <w:rPr>
          <w:rFonts w:ascii="Times New Roman" w:hAnsi="Times New Roman" w:cs="Times New Roman"/>
          <w:sz w:val="24"/>
          <w:szCs w:val="24"/>
        </w:rPr>
        <w:t xml:space="preserve"> mokslui prof. </w:t>
      </w:r>
      <w:r w:rsidRPr="00F74AC2">
        <w:rPr>
          <w:rFonts w:ascii="Times New Roman" w:hAnsi="Times New Roman" w:cs="Times New Roman"/>
          <w:b/>
          <w:sz w:val="24"/>
          <w:szCs w:val="24"/>
        </w:rPr>
        <w:t xml:space="preserve">dr. Julija </w:t>
      </w:r>
      <w:proofErr w:type="spellStart"/>
      <w:r w:rsidRPr="00F74AC2">
        <w:rPr>
          <w:rFonts w:ascii="Times New Roman" w:hAnsi="Times New Roman" w:cs="Times New Roman"/>
          <w:b/>
          <w:sz w:val="24"/>
          <w:szCs w:val="24"/>
        </w:rPr>
        <w:t>Kiršienė</w:t>
      </w:r>
      <w:proofErr w:type="spellEnd"/>
      <w:r w:rsidRPr="00F74AC2">
        <w:rPr>
          <w:rFonts w:ascii="Times New Roman" w:hAnsi="Times New Roman" w:cs="Times New Roman"/>
          <w:b/>
          <w:sz w:val="24"/>
          <w:szCs w:val="24"/>
        </w:rPr>
        <w:t xml:space="preserve">, </w:t>
      </w:r>
      <w:r w:rsidR="00914AF7" w:rsidRPr="00F74AC2">
        <w:rPr>
          <w:rFonts w:ascii="Times New Roman" w:hAnsi="Times New Roman" w:cs="Times New Roman"/>
          <w:sz w:val="24"/>
          <w:szCs w:val="24"/>
        </w:rPr>
        <w:t>kuri vėliau buvo ir Teisės fakulteto dekanė</w:t>
      </w:r>
      <w:r w:rsidR="00BC185B" w:rsidRPr="00F74AC2">
        <w:rPr>
          <w:rFonts w:ascii="Times New Roman" w:hAnsi="Times New Roman" w:cs="Times New Roman"/>
          <w:sz w:val="24"/>
          <w:szCs w:val="24"/>
        </w:rPr>
        <w:t>.</w:t>
      </w:r>
      <w:r w:rsidRPr="00F74AC2">
        <w:rPr>
          <w:rFonts w:ascii="Times New Roman" w:hAnsi="Times New Roman" w:cs="Times New Roman"/>
          <w:sz w:val="24"/>
          <w:szCs w:val="24"/>
        </w:rPr>
        <w:t xml:space="preserve"> </w:t>
      </w:r>
      <w:r w:rsidR="00CF5557" w:rsidRPr="00F74AC2">
        <w:rPr>
          <w:rFonts w:ascii="Times New Roman" w:hAnsi="Times New Roman" w:cs="Times New Roman"/>
          <w:sz w:val="24"/>
          <w:szCs w:val="24"/>
        </w:rPr>
        <w:t xml:space="preserve"> 2008 spalio mėnesį</w:t>
      </w:r>
      <w:r w:rsidRPr="00F74AC2">
        <w:rPr>
          <w:rFonts w:ascii="Times New Roman" w:hAnsi="Times New Roman" w:cs="Times New Roman"/>
          <w:sz w:val="24"/>
          <w:szCs w:val="24"/>
        </w:rPr>
        <w:t xml:space="preserve"> Teisės institutas</w:t>
      </w:r>
      <w:r w:rsidR="00CF5557" w:rsidRPr="00F74AC2">
        <w:rPr>
          <w:rFonts w:ascii="Times New Roman" w:hAnsi="Times New Roman" w:cs="Times New Roman"/>
          <w:sz w:val="24"/>
          <w:szCs w:val="24"/>
        </w:rPr>
        <w:t xml:space="preserve"> buvo pertvarkytas į </w:t>
      </w:r>
      <w:r w:rsidR="00CF5557" w:rsidRPr="00F74AC2">
        <w:rPr>
          <w:rFonts w:ascii="Times New Roman" w:hAnsi="Times New Roman" w:cs="Times New Roman"/>
          <w:b/>
          <w:sz w:val="24"/>
          <w:szCs w:val="24"/>
        </w:rPr>
        <w:t xml:space="preserve">Teisės fakultetą. </w:t>
      </w:r>
      <w:r w:rsidR="00CF5557" w:rsidRPr="00F74AC2">
        <w:rPr>
          <w:rFonts w:ascii="Times New Roman" w:hAnsi="Times New Roman" w:cs="Times New Roman"/>
          <w:sz w:val="24"/>
          <w:szCs w:val="24"/>
        </w:rPr>
        <w:t xml:space="preserve">Tačiau </w:t>
      </w:r>
      <w:r w:rsidR="00914AF7" w:rsidRPr="00F74AC2">
        <w:rPr>
          <w:rFonts w:ascii="Times New Roman" w:hAnsi="Times New Roman" w:cs="Times New Roman"/>
          <w:sz w:val="24"/>
          <w:szCs w:val="24"/>
        </w:rPr>
        <w:t>Teisės fakulteto</w:t>
      </w:r>
      <w:r w:rsidR="00CF5557" w:rsidRPr="00F74AC2">
        <w:rPr>
          <w:rFonts w:ascii="Times New Roman" w:hAnsi="Times New Roman" w:cs="Times New Roman"/>
          <w:sz w:val="24"/>
          <w:szCs w:val="24"/>
        </w:rPr>
        <w:t xml:space="preserve"> gimimo datą reikėtų laikyti 1999 metus, </w:t>
      </w:r>
      <w:r w:rsidRPr="00F74AC2">
        <w:rPr>
          <w:rFonts w:ascii="Times New Roman" w:hAnsi="Times New Roman" w:cs="Times New Roman"/>
          <w:sz w:val="24"/>
          <w:szCs w:val="24"/>
        </w:rPr>
        <w:t>nes tuo metu įsteigtas Teisės institutas turėjo fakulteto statusą.</w:t>
      </w:r>
      <w:r w:rsidR="00914AF7" w:rsidRPr="00F74AC2">
        <w:rPr>
          <w:rFonts w:ascii="Times New Roman" w:hAnsi="Times New Roman" w:cs="Times New Roman"/>
          <w:sz w:val="24"/>
          <w:szCs w:val="24"/>
        </w:rPr>
        <w:t xml:space="preserve"> Nuo 2015 m. liepos 1 d. Teisės fakulteto dekanu tapo doc. dr. </w:t>
      </w:r>
      <w:r w:rsidR="00914AF7" w:rsidRPr="00F74AC2">
        <w:rPr>
          <w:rFonts w:ascii="Times New Roman" w:hAnsi="Times New Roman" w:cs="Times New Roman"/>
          <w:b/>
          <w:sz w:val="24"/>
          <w:szCs w:val="24"/>
        </w:rPr>
        <w:t xml:space="preserve">Tomas </w:t>
      </w:r>
      <w:proofErr w:type="spellStart"/>
      <w:r w:rsidR="00914AF7" w:rsidRPr="00F74AC2">
        <w:rPr>
          <w:rFonts w:ascii="Times New Roman" w:hAnsi="Times New Roman" w:cs="Times New Roman"/>
          <w:b/>
          <w:sz w:val="24"/>
          <w:szCs w:val="24"/>
        </w:rPr>
        <w:t>Berkmanas</w:t>
      </w:r>
      <w:proofErr w:type="spellEnd"/>
      <w:r w:rsidR="00914AF7" w:rsidRPr="00F74AC2">
        <w:rPr>
          <w:rFonts w:ascii="Times New Roman" w:hAnsi="Times New Roman" w:cs="Times New Roman"/>
          <w:b/>
          <w:sz w:val="24"/>
          <w:szCs w:val="24"/>
        </w:rPr>
        <w:t xml:space="preserve">. </w:t>
      </w:r>
      <w:r w:rsidR="00914AF7" w:rsidRPr="00F74AC2">
        <w:rPr>
          <w:rFonts w:ascii="Times New Roman" w:hAnsi="Times New Roman" w:cs="Times New Roman"/>
          <w:sz w:val="24"/>
          <w:szCs w:val="24"/>
        </w:rPr>
        <w:t xml:space="preserve">Teisės fakultete veikia Viešosios teisės katedra (vedėja prof. dr. </w:t>
      </w:r>
      <w:r w:rsidR="00914AF7" w:rsidRPr="00F74AC2">
        <w:rPr>
          <w:rFonts w:ascii="Times New Roman" w:hAnsi="Times New Roman" w:cs="Times New Roman"/>
          <w:b/>
          <w:sz w:val="24"/>
          <w:szCs w:val="24"/>
        </w:rPr>
        <w:t>Edita Gruodytė</w:t>
      </w:r>
      <w:r w:rsidR="00914AF7" w:rsidRPr="00F74AC2">
        <w:rPr>
          <w:rFonts w:ascii="Times New Roman" w:hAnsi="Times New Roman" w:cs="Times New Roman"/>
          <w:sz w:val="24"/>
          <w:szCs w:val="24"/>
        </w:rPr>
        <w:t xml:space="preserve">) ir Privatinės teisės katedra </w:t>
      </w:r>
      <w:r w:rsidR="00255332" w:rsidRPr="00F74AC2">
        <w:rPr>
          <w:rFonts w:ascii="Times New Roman" w:hAnsi="Times New Roman" w:cs="Times New Roman"/>
          <w:sz w:val="24"/>
          <w:szCs w:val="24"/>
        </w:rPr>
        <w:t>(</w:t>
      </w:r>
      <w:r w:rsidR="00914AF7" w:rsidRPr="00F74AC2">
        <w:rPr>
          <w:rFonts w:ascii="Times New Roman" w:hAnsi="Times New Roman" w:cs="Times New Roman"/>
          <w:sz w:val="24"/>
          <w:szCs w:val="24"/>
        </w:rPr>
        <w:t>vedėja doc.d</w:t>
      </w:r>
      <w:r w:rsidR="00255332" w:rsidRPr="00F74AC2">
        <w:rPr>
          <w:rFonts w:ascii="Times New Roman" w:hAnsi="Times New Roman" w:cs="Times New Roman"/>
          <w:sz w:val="24"/>
          <w:szCs w:val="24"/>
        </w:rPr>
        <w:t>r</w:t>
      </w:r>
      <w:r w:rsidR="00914AF7" w:rsidRPr="00F74AC2">
        <w:rPr>
          <w:rFonts w:ascii="Times New Roman" w:hAnsi="Times New Roman" w:cs="Times New Roman"/>
          <w:sz w:val="24"/>
          <w:szCs w:val="24"/>
        </w:rPr>
        <w:t xml:space="preserve">. </w:t>
      </w:r>
      <w:r w:rsidR="00914AF7" w:rsidRPr="00F74AC2">
        <w:rPr>
          <w:rFonts w:ascii="Times New Roman" w:hAnsi="Times New Roman" w:cs="Times New Roman"/>
          <w:b/>
          <w:sz w:val="24"/>
          <w:szCs w:val="24"/>
        </w:rPr>
        <w:t xml:space="preserve">Saulė </w:t>
      </w:r>
      <w:proofErr w:type="spellStart"/>
      <w:r w:rsidR="00914AF7" w:rsidRPr="00F74AC2">
        <w:rPr>
          <w:rFonts w:ascii="Times New Roman" w:hAnsi="Times New Roman" w:cs="Times New Roman"/>
          <w:b/>
          <w:sz w:val="24"/>
          <w:szCs w:val="24"/>
        </w:rPr>
        <w:t>Milčiuvienė</w:t>
      </w:r>
      <w:proofErr w:type="spellEnd"/>
      <w:r w:rsidR="00914AF7" w:rsidRPr="00F74AC2">
        <w:rPr>
          <w:rFonts w:ascii="Times New Roman" w:hAnsi="Times New Roman" w:cs="Times New Roman"/>
          <w:b/>
          <w:sz w:val="24"/>
          <w:szCs w:val="24"/>
        </w:rPr>
        <w:t>)</w:t>
      </w:r>
      <w:r w:rsidR="00255332" w:rsidRPr="00F74AC2">
        <w:rPr>
          <w:rFonts w:ascii="Times New Roman" w:hAnsi="Times New Roman" w:cs="Times New Roman"/>
          <w:b/>
          <w:sz w:val="24"/>
          <w:szCs w:val="24"/>
        </w:rPr>
        <w:t xml:space="preserve">. </w:t>
      </w:r>
      <w:r w:rsidR="00255332" w:rsidRPr="00F74AC2">
        <w:rPr>
          <w:rFonts w:ascii="Times New Roman" w:hAnsi="Times New Roman" w:cs="Times New Roman"/>
          <w:sz w:val="24"/>
          <w:szCs w:val="24"/>
        </w:rPr>
        <w:t>Teisės fakultete šiuo ,metu vykdomos vientisos</w:t>
      </w:r>
      <w:r w:rsidR="00255332" w:rsidRPr="00F74AC2">
        <w:rPr>
          <w:rFonts w:ascii="Times New Roman" w:hAnsi="Times New Roman" w:cs="Times New Roman"/>
          <w:b/>
          <w:sz w:val="24"/>
          <w:szCs w:val="24"/>
        </w:rPr>
        <w:t xml:space="preserve"> </w:t>
      </w:r>
      <w:r w:rsidR="00255332" w:rsidRPr="00F74AC2">
        <w:rPr>
          <w:rFonts w:ascii="Times New Roman" w:hAnsi="Times New Roman" w:cs="Times New Roman"/>
          <w:sz w:val="24"/>
          <w:szCs w:val="24"/>
        </w:rPr>
        <w:t>teisės studijos, kurios apima bakalauro ir magistro studijas. Baigusiems studijas suteikiamas vientisų studijų teisės magistro laipsnis  ir teisininko profesinė kvalifikacija. Teisės studijos vykdomos pagal vakarietišką universitetų modelį.</w:t>
      </w:r>
      <w:r w:rsidR="00060EFA" w:rsidRPr="00F74AC2">
        <w:rPr>
          <w:rFonts w:ascii="Times New Roman" w:hAnsi="Times New Roman" w:cs="Times New Roman"/>
          <w:sz w:val="24"/>
          <w:szCs w:val="24"/>
        </w:rPr>
        <w:t xml:space="preserve"> </w:t>
      </w:r>
      <w:r w:rsidR="00255332" w:rsidRPr="00F74AC2">
        <w:rPr>
          <w:rFonts w:ascii="Times New Roman" w:hAnsi="Times New Roman" w:cs="Times New Roman"/>
          <w:sz w:val="24"/>
          <w:szCs w:val="24"/>
        </w:rPr>
        <w:t>Apie 10 teisės dalykų Teisės fakulteto studentams</w:t>
      </w:r>
      <w:r w:rsidR="00060EFA" w:rsidRPr="00F74AC2">
        <w:rPr>
          <w:rFonts w:ascii="Times New Roman" w:hAnsi="Times New Roman" w:cs="Times New Roman"/>
          <w:sz w:val="24"/>
          <w:szCs w:val="24"/>
        </w:rPr>
        <w:t xml:space="preserve"> anglų kalba</w:t>
      </w:r>
      <w:r w:rsidR="00255332" w:rsidRPr="00F74AC2">
        <w:rPr>
          <w:rFonts w:ascii="Times New Roman" w:hAnsi="Times New Roman" w:cs="Times New Roman"/>
          <w:sz w:val="24"/>
          <w:szCs w:val="24"/>
        </w:rPr>
        <w:t xml:space="preserve"> dėsto specialiai atvykę iš JAV, </w:t>
      </w:r>
      <w:r w:rsidR="00060EFA" w:rsidRPr="00F74AC2">
        <w:rPr>
          <w:rFonts w:ascii="Times New Roman" w:hAnsi="Times New Roman" w:cs="Times New Roman"/>
          <w:sz w:val="24"/>
          <w:szCs w:val="24"/>
        </w:rPr>
        <w:t>Jungtinės Karalystės, Šveicarijos, Italijos, Ispanijos ir kitų šalių aukštųjų mokyklų profesoriai ir dėstytojai. Teisės fakulteto studentai kartu su VDU studijų diplomu gali gauti ir Mičigano valstybinio universiteto (JAV) transnacionalinės teisės sertifikatą, , kuriuo patvirtinama, kad absolventas yra išklausęs tarptautinės teisės pagrindinius kursus</w:t>
      </w:r>
      <w:r w:rsidR="00BF69C7" w:rsidRPr="00F74AC2">
        <w:rPr>
          <w:rFonts w:ascii="Times New Roman" w:hAnsi="Times New Roman" w:cs="Times New Roman"/>
          <w:sz w:val="24"/>
          <w:szCs w:val="24"/>
        </w:rPr>
        <w:t xml:space="preserve"> ir gerai moka anglų kalbą. Tai sudaro galimybę absolventams gauti gerai apmokamą prestižinį teisininko darbą Lietuvoje ir užsienyje. Nuo 1999 iki 2000 m. Teisės fakultetas leido mokslinį žurnalą </w:t>
      </w:r>
      <w:r w:rsidR="00BF69C7" w:rsidRPr="00F74AC2">
        <w:rPr>
          <w:rFonts w:ascii="Times New Roman" w:hAnsi="Times New Roman" w:cs="Times New Roman"/>
          <w:i/>
          <w:sz w:val="24"/>
          <w:szCs w:val="24"/>
        </w:rPr>
        <w:t>Teisės apžvalga</w:t>
      </w:r>
      <w:r w:rsidR="00BF69C7" w:rsidRPr="00F74AC2">
        <w:rPr>
          <w:rFonts w:ascii="Times New Roman" w:hAnsi="Times New Roman" w:cs="Times New Roman"/>
          <w:sz w:val="24"/>
          <w:szCs w:val="24"/>
        </w:rPr>
        <w:t>, o nuo 2010 m. birželio 17 d. žurnalas leidžiamas elektroniniame formate.</w:t>
      </w:r>
      <w:r w:rsidR="009F1B81" w:rsidRPr="00F74AC2">
        <w:rPr>
          <w:rStyle w:val="Puslapioinaosnuoroda"/>
          <w:rFonts w:ascii="Times New Roman" w:hAnsi="Times New Roman" w:cs="Times New Roman"/>
          <w:sz w:val="24"/>
          <w:szCs w:val="24"/>
        </w:rPr>
        <w:footnoteReference w:id="15"/>
      </w:r>
      <w:r w:rsidR="00BF69C7" w:rsidRPr="00F74AC2">
        <w:rPr>
          <w:rFonts w:ascii="Times New Roman" w:hAnsi="Times New Roman" w:cs="Times New Roman"/>
          <w:sz w:val="24"/>
          <w:szCs w:val="24"/>
        </w:rPr>
        <w:t xml:space="preserve"> Šio žurnalo 20-mečiui ir yra skirtas šis straipsnis. Belieka palinkėti Teisės fakultetui ir žurnalui </w:t>
      </w:r>
      <w:r w:rsidR="00BF69C7" w:rsidRPr="00F74AC2">
        <w:rPr>
          <w:rFonts w:ascii="Times New Roman" w:hAnsi="Times New Roman" w:cs="Times New Roman"/>
          <w:i/>
          <w:sz w:val="24"/>
          <w:szCs w:val="24"/>
        </w:rPr>
        <w:t xml:space="preserve">Teisės apžvalga </w:t>
      </w:r>
      <w:r w:rsidR="00BF69C7" w:rsidRPr="00F74AC2">
        <w:rPr>
          <w:rFonts w:ascii="Times New Roman" w:hAnsi="Times New Roman" w:cs="Times New Roman"/>
          <w:sz w:val="24"/>
          <w:szCs w:val="24"/>
        </w:rPr>
        <w:t>ir toliau sėkmingai plėtoti savo  veiklą, rengiant aukštos kvalifikacijos teisininkus</w:t>
      </w:r>
      <w:r w:rsidR="009F1B81" w:rsidRPr="00F74AC2">
        <w:rPr>
          <w:rFonts w:ascii="Times New Roman" w:hAnsi="Times New Roman" w:cs="Times New Roman"/>
          <w:sz w:val="24"/>
          <w:szCs w:val="24"/>
        </w:rPr>
        <w:t xml:space="preserve"> ateities kartoms ir vykdant fundamentalius mokslinius tyrimus.</w:t>
      </w:r>
    </w:p>
    <w:p w14:paraId="224C7136" w14:textId="77777777" w:rsidR="00C74939" w:rsidRPr="00F74AC2" w:rsidRDefault="00C74939"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sz w:val="24"/>
          <w:szCs w:val="24"/>
        </w:rPr>
        <w:t xml:space="preserve">                                                </w:t>
      </w:r>
      <w:r w:rsidR="00931AAF" w:rsidRPr="00F74AC2">
        <w:rPr>
          <w:rFonts w:ascii="Times New Roman" w:hAnsi="Times New Roman" w:cs="Times New Roman"/>
          <w:sz w:val="24"/>
          <w:szCs w:val="24"/>
        </w:rPr>
        <w:t xml:space="preserve">          </w:t>
      </w:r>
      <w:r w:rsidRPr="00F74AC2">
        <w:rPr>
          <w:rFonts w:ascii="Times New Roman" w:hAnsi="Times New Roman" w:cs="Times New Roman"/>
          <w:b/>
          <w:sz w:val="24"/>
          <w:szCs w:val="24"/>
        </w:rPr>
        <w:t>IŠVADOS.</w:t>
      </w:r>
    </w:p>
    <w:p w14:paraId="699FD924" w14:textId="77777777" w:rsidR="008D5668" w:rsidRPr="00F74AC2" w:rsidRDefault="008D5668"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b/>
          <w:sz w:val="24"/>
          <w:szCs w:val="24"/>
        </w:rPr>
        <w:t xml:space="preserve">      </w:t>
      </w:r>
    </w:p>
    <w:p w14:paraId="345A2095" w14:textId="77777777" w:rsidR="00C74939" w:rsidRPr="00F74AC2" w:rsidRDefault="00C74939" w:rsidP="00F74AC2">
      <w:pPr>
        <w:spacing w:line="240" w:lineRule="auto"/>
        <w:ind w:left="1276"/>
        <w:jc w:val="both"/>
        <w:rPr>
          <w:rFonts w:ascii="Times New Roman" w:hAnsi="Times New Roman" w:cs="Times New Roman"/>
          <w:b/>
          <w:sz w:val="24"/>
          <w:szCs w:val="24"/>
        </w:rPr>
      </w:pPr>
      <w:r w:rsidRPr="00F74AC2">
        <w:rPr>
          <w:rFonts w:ascii="Times New Roman" w:hAnsi="Times New Roman" w:cs="Times New Roman"/>
          <w:sz w:val="24"/>
          <w:szCs w:val="24"/>
        </w:rPr>
        <w:t xml:space="preserve">                                </w:t>
      </w:r>
      <w:r w:rsidR="00931AAF" w:rsidRPr="00F74AC2">
        <w:rPr>
          <w:rFonts w:ascii="Times New Roman" w:hAnsi="Times New Roman" w:cs="Times New Roman"/>
          <w:sz w:val="24"/>
          <w:szCs w:val="24"/>
        </w:rPr>
        <w:t xml:space="preserve">    </w:t>
      </w:r>
      <w:r w:rsidRPr="00F74AC2">
        <w:rPr>
          <w:rFonts w:ascii="Times New Roman" w:hAnsi="Times New Roman" w:cs="Times New Roman"/>
          <w:sz w:val="24"/>
          <w:szCs w:val="24"/>
        </w:rPr>
        <w:t xml:space="preserve"> </w:t>
      </w:r>
      <w:r w:rsidRPr="00F74AC2">
        <w:rPr>
          <w:rFonts w:ascii="Times New Roman" w:hAnsi="Times New Roman" w:cs="Times New Roman"/>
          <w:b/>
          <w:sz w:val="24"/>
          <w:szCs w:val="24"/>
        </w:rPr>
        <w:t>LITERATŪR</w:t>
      </w:r>
      <w:r w:rsidR="008D5668" w:rsidRPr="00F74AC2">
        <w:rPr>
          <w:rFonts w:ascii="Times New Roman" w:hAnsi="Times New Roman" w:cs="Times New Roman"/>
          <w:b/>
          <w:sz w:val="24"/>
          <w:szCs w:val="24"/>
        </w:rPr>
        <w:t>O</w:t>
      </w:r>
      <w:r w:rsidRPr="00F74AC2">
        <w:rPr>
          <w:rFonts w:ascii="Times New Roman" w:hAnsi="Times New Roman" w:cs="Times New Roman"/>
          <w:b/>
          <w:sz w:val="24"/>
          <w:szCs w:val="24"/>
        </w:rPr>
        <w:t>S SĄRAŠAS</w:t>
      </w:r>
    </w:p>
    <w:sectPr w:rsidR="00C74939" w:rsidRPr="00F74AC2" w:rsidSect="00586EFB">
      <w:headerReference w:type="default" r:id="rId9"/>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F1E0EE" w14:textId="77777777" w:rsidR="00D656A3" w:rsidRDefault="00D656A3" w:rsidP="0085271B">
      <w:pPr>
        <w:spacing w:after="0" w:line="240" w:lineRule="auto"/>
      </w:pPr>
      <w:r>
        <w:separator/>
      </w:r>
    </w:p>
  </w:endnote>
  <w:endnote w:type="continuationSeparator" w:id="0">
    <w:p w14:paraId="74AE53CC" w14:textId="77777777" w:rsidR="00D656A3" w:rsidRDefault="00D656A3" w:rsidP="008527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no Pro">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71710E" w14:textId="77777777" w:rsidR="00D656A3" w:rsidRDefault="00D656A3" w:rsidP="0085271B">
      <w:pPr>
        <w:spacing w:after="0" w:line="240" w:lineRule="auto"/>
      </w:pPr>
      <w:r>
        <w:separator/>
      </w:r>
    </w:p>
  </w:footnote>
  <w:footnote w:type="continuationSeparator" w:id="0">
    <w:p w14:paraId="501C12CE" w14:textId="77777777" w:rsidR="00D656A3" w:rsidRDefault="00D656A3" w:rsidP="0085271B">
      <w:pPr>
        <w:spacing w:after="0" w:line="240" w:lineRule="auto"/>
      </w:pPr>
      <w:r>
        <w:continuationSeparator/>
      </w:r>
    </w:p>
  </w:footnote>
  <w:footnote w:id="1">
    <w:p w14:paraId="536BECCB" w14:textId="77777777" w:rsidR="0085271B" w:rsidRPr="0070016C" w:rsidRDefault="0085271B" w:rsidP="00907040">
      <w:pPr>
        <w:pStyle w:val="Puslapioinaostekstas"/>
        <w:jc w:val="both"/>
        <w:rPr>
          <w:rFonts w:ascii="Times New Roman" w:hAnsi="Times New Roman" w:cs="Times New Roman"/>
        </w:rPr>
      </w:pPr>
      <w:r w:rsidRPr="0070016C">
        <w:rPr>
          <w:rStyle w:val="Puslapioinaosnuoroda"/>
          <w:rFonts w:ascii="Times New Roman" w:hAnsi="Times New Roman" w:cs="Times New Roman"/>
        </w:rPr>
        <w:footnoteRef/>
      </w:r>
      <w:r w:rsidRPr="0070016C">
        <w:rPr>
          <w:rFonts w:ascii="Times New Roman" w:hAnsi="Times New Roman" w:cs="Times New Roman"/>
        </w:rPr>
        <w:t xml:space="preserve"> Socialinių mokslų (teisės krypties) daktaras,</w:t>
      </w:r>
      <w:r w:rsidR="00907040">
        <w:rPr>
          <w:rFonts w:ascii="Times New Roman" w:hAnsi="Times New Roman" w:cs="Times New Roman"/>
        </w:rPr>
        <w:t xml:space="preserve"> MRU</w:t>
      </w:r>
      <w:r w:rsidRPr="0070016C">
        <w:rPr>
          <w:rFonts w:ascii="Times New Roman" w:hAnsi="Times New Roman" w:cs="Times New Roman"/>
        </w:rPr>
        <w:t xml:space="preserve"> profesorius</w:t>
      </w:r>
      <w:r w:rsidR="002E06AE">
        <w:rPr>
          <w:rFonts w:ascii="Times New Roman" w:hAnsi="Times New Roman" w:cs="Times New Roman"/>
        </w:rPr>
        <w:t xml:space="preserve"> (2007-2013 m.). Mokslinių tyrimų kryptis: „ Žmogaus teisių ir aplinkos apsaugos problemos“, 6 knygų ir virš 30 straipsnių lietuvių, anglų ir vokiečių kalbomis autorius ar bendraautorius. </w:t>
      </w:r>
      <w:r w:rsidRPr="0070016C">
        <w:rPr>
          <w:rFonts w:ascii="Times New Roman" w:hAnsi="Times New Roman" w:cs="Times New Roman"/>
        </w:rPr>
        <w:t>Lietuvos teisininkų draugijos atkūrimo signataras ir garbės narys</w:t>
      </w:r>
      <w:r w:rsidR="00907040">
        <w:rPr>
          <w:rFonts w:ascii="Times New Roman" w:hAnsi="Times New Roman" w:cs="Times New Roman"/>
        </w:rPr>
        <w:t xml:space="preserve">, ilgametis valdybos ir tarybos </w:t>
      </w:r>
      <w:r w:rsidR="002E06AE">
        <w:rPr>
          <w:rFonts w:ascii="Times New Roman" w:hAnsi="Times New Roman" w:cs="Times New Roman"/>
        </w:rPr>
        <w:t xml:space="preserve">narys, </w:t>
      </w:r>
    </w:p>
  </w:footnote>
  <w:footnote w:id="2">
    <w:p w14:paraId="6E67F9CA" w14:textId="77777777" w:rsidR="00F81B2B" w:rsidRPr="0070016C" w:rsidRDefault="00F81B2B" w:rsidP="00F81B2B">
      <w:pPr>
        <w:pStyle w:val="Puslapioinaostekstas"/>
        <w:rPr>
          <w:rFonts w:ascii="Times New Roman" w:hAnsi="Times New Roman" w:cs="Times New Roman"/>
        </w:rPr>
      </w:pPr>
      <w:r w:rsidRPr="0070016C">
        <w:rPr>
          <w:rStyle w:val="Puslapioinaosnuoroda"/>
          <w:rFonts w:ascii="Times New Roman" w:hAnsi="Times New Roman" w:cs="Times New Roman"/>
        </w:rPr>
        <w:footnoteRef/>
      </w:r>
      <w:r w:rsidRPr="0070016C">
        <w:rPr>
          <w:rFonts w:ascii="Times New Roman" w:hAnsi="Times New Roman" w:cs="Times New Roman"/>
        </w:rPr>
        <w:t xml:space="preserve"> </w:t>
      </w:r>
      <w:r w:rsidR="009A7C3B">
        <w:rPr>
          <w:rFonts w:ascii="Times New Roman" w:hAnsi="Times New Roman" w:cs="Times New Roman"/>
        </w:rPr>
        <w:t>AUKŠTIEJI KURSAI</w:t>
      </w:r>
      <w:r w:rsidR="0022410B">
        <w:rPr>
          <w:rFonts w:ascii="Times New Roman" w:hAnsi="Times New Roman" w:cs="Times New Roman"/>
        </w:rPr>
        <w:t>.</w:t>
      </w:r>
      <w:r w:rsidRPr="0070016C">
        <w:rPr>
          <w:rFonts w:ascii="Times New Roman" w:hAnsi="Times New Roman" w:cs="Times New Roman"/>
        </w:rPr>
        <w:t xml:space="preserve"> </w:t>
      </w:r>
      <w:r w:rsidRPr="009A7C3B">
        <w:rPr>
          <w:rFonts w:ascii="Times New Roman" w:hAnsi="Times New Roman" w:cs="Times New Roman"/>
          <w:i/>
        </w:rPr>
        <w:t>https:/ lt.</w:t>
      </w:r>
      <w:r w:rsidR="0022410B" w:rsidRPr="009A7C3B">
        <w:rPr>
          <w:rFonts w:ascii="Times New Roman" w:hAnsi="Times New Roman" w:cs="Times New Roman"/>
          <w:i/>
        </w:rPr>
        <w:t>w</w:t>
      </w:r>
      <w:r w:rsidRPr="009A7C3B">
        <w:rPr>
          <w:rFonts w:ascii="Times New Roman" w:hAnsi="Times New Roman" w:cs="Times New Roman"/>
          <w:i/>
        </w:rPr>
        <w:t>ikipedi</w:t>
      </w:r>
      <w:r w:rsidR="0022410B" w:rsidRPr="009A7C3B">
        <w:rPr>
          <w:rFonts w:ascii="Times New Roman" w:hAnsi="Times New Roman" w:cs="Times New Roman"/>
          <w:i/>
        </w:rPr>
        <w:t>a.org./wiki/</w:t>
      </w:r>
    </w:p>
  </w:footnote>
  <w:footnote w:id="3">
    <w:p w14:paraId="25E6B69E" w14:textId="77777777" w:rsidR="0070016C" w:rsidRDefault="0070016C">
      <w:pPr>
        <w:pStyle w:val="Puslapioinaostekstas"/>
      </w:pPr>
      <w:r>
        <w:rPr>
          <w:rStyle w:val="Puslapioinaosnuoroda"/>
        </w:rPr>
        <w:footnoteRef/>
      </w:r>
      <w:r>
        <w:t xml:space="preserve"> </w:t>
      </w:r>
      <w:r w:rsidR="009A7C3B">
        <w:t xml:space="preserve">VYTAUTO DIDŽIOJO UNIVERSITETAS. </w:t>
      </w:r>
      <w:hyperlink r:id="rId1" w:history="1">
        <w:r w:rsidR="009A7C3B" w:rsidRPr="0075408B">
          <w:rPr>
            <w:rStyle w:val="Hipersaitas"/>
            <w:i/>
          </w:rPr>
          <w:t>https://lt.wikipedija</w:t>
        </w:r>
      </w:hyperlink>
      <w:r w:rsidRPr="0075408B">
        <w:rPr>
          <w:i/>
        </w:rPr>
        <w:t xml:space="preserve">. </w:t>
      </w:r>
      <w:r w:rsidRPr="0075408B">
        <w:rPr>
          <w:i/>
        </w:rPr>
        <w:t>org.</w:t>
      </w:r>
      <w:r w:rsidR="009A7C3B" w:rsidRPr="0075408B">
        <w:rPr>
          <w:i/>
        </w:rPr>
        <w:t xml:space="preserve"> /</w:t>
      </w:r>
      <w:r w:rsidRPr="0075408B">
        <w:rPr>
          <w:i/>
        </w:rPr>
        <w:t>wiki</w:t>
      </w:r>
      <w:r w:rsidR="009A7C3B" w:rsidRPr="0075408B">
        <w:rPr>
          <w:i/>
        </w:rPr>
        <w:t>/</w:t>
      </w:r>
    </w:p>
  </w:footnote>
  <w:footnote w:id="4">
    <w:p w14:paraId="1EF8852C" w14:textId="77777777" w:rsidR="0075408B" w:rsidRPr="0075408B" w:rsidRDefault="0075408B">
      <w:pPr>
        <w:pStyle w:val="Puslapioinaostekstas"/>
        <w:rPr>
          <w:rFonts w:ascii="Times New Roman" w:hAnsi="Times New Roman" w:cs="Times New Roman"/>
          <w:i/>
        </w:rPr>
      </w:pPr>
      <w:r>
        <w:rPr>
          <w:rStyle w:val="Puslapioinaosnuoroda"/>
        </w:rPr>
        <w:footnoteRef/>
      </w:r>
      <w:r>
        <w:t xml:space="preserve"> VYTAUTO DIDŽIOJO UNIVERSITETO ISTORIJA. </w:t>
      </w:r>
      <w:hyperlink r:id="rId2" w:history="1">
        <w:r w:rsidRPr="003F51A6">
          <w:rPr>
            <w:rStyle w:val="Hipersaitas"/>
            <w:rFonts w:ascii="Times New Roman" w:hAnsi="Times New Roman" w:cs="Times New Roman"/>
            <w:i/>
          </w:rPr>
          <w:t>www.vdu.lt/VDU</w:t>
        </w:r>
      </w:hyperlink>
      <w:r>
        <w:rPr>
          <w:rFonts w:ascii="Times New Roman" w:hAnsi="Times New Roman" w:cs="Times New Roman"/>
          <w:i/>
        </w:rPr>
        <w:t xml:space="preserve"> istorija.</w:t>
      </w:r>
    </w:p>
  </w:footnote>
  <w:footnote w:id="5">
    <w:p w14:paraId="3F199E2F" w14:textId="77777777" w:rsidR="00E25635" w:rsidRPr="00E25635" w:rsidRDefault="00E25635">
      <w:pPr>
        <w:pStyle w:val="Puslapioinaostekstas"/>
        <w:rPr>
          <w:rFonts w:ascii="Times New Roman" w:hAnsi="Times New Roman" w:cs="Times New Roman"/>
          <w:i/>
        </w:rPr>
      </w:pPr>
      <w:r>
        <w:rPr>
          <w:rStyle w:val="Puslapioinaosnuoroda"/>
        </w:rPr>
        <w:footnoteRef/>
      </w:r>
      <w:r>
        <w:t xml:space="preserve"> VDU TEISĖS FAKULTETAS. </w:t>
      </w:r>
      <w:r>
        <w:rPr>
          <w:rFonts w:ascii="Times New Roman" w:hAnsi="Times New Roman" w:cs="Times New Roman"/>
          <w:i/>
        </w:rPr>
        <w:t>teisė.vdu.lt</w:t>
      </w:r>
      <w:r w:rsidR="00AE0996">
        <w:rPr>
          <w:rFonts w:ascii="Times New Roman" w:hAnsi="Times New Roman" w:cs="Times New Roman"/>
          <w:i/>
        </w:rPr>
        <w:t>/istorija/</w:t>
      </w:r>
    </w:p>
  </w:footnote>
  <w:footnote w:id="6">
    <w:p w14:paraId="54D64990" w14:textId="77777777" w:rsidR="0080358E" w:rsidRDefault="0080358E">
      <w:pPr>
        <w:pStyle w:val="Puslapioinaostekstas"/>
      </w:pPr>
      <w:r>
        <w:rPr>
          <w:rStyle w:val="Puslapioinaosnuoroda"/>
        </w:rPr>
        <w:footnoteRef/>
      </w:r>
      <w:r>
        <w:t xml:space="preserve"> </w:t>
      </w:r>
      <w:r w:rsidR="00D52AB2">
        <w:t>P</w:t>
      </w:r>
      <w:r w:rsidR="00D4376B">
        <w:t>.</w:t>
      </w:r>
      <w:r w:rsidR="00D52AB2">
        <w:t xml:space="preserve"> </w:t>
      </w:r>
      <w:r w:rsidR="00D4376B">
        <w:t>LEONAS</w:t>
      </w:r>
      <w:r w:rsidR="00D52AB2">
        <w:t xml:space="preserve"> </w:t>
      </w:r>
      <w:r w:rsidR="00D52AB2">
        <w:rPr>
          <w:i/>
        </w:rPr>
        <w:t>Raštai</w:t>
      </w:r>
      <w:r w:rsidR="00D4376B">
        <w:rPr>
          <w:i/>
        </w:rPr>
        <w:t>.</w:t>
      </w:r>
      <w:r w:rsidR="00D52AB2">
        <w:rPr>
          <w:i/>
        </w:rPr>
        <w:t xml:space="preserve"> III </w:t>
      </w:r>
      <w:r w:rsidR="00D4376B">
        <w:rPr>
          <w:i/>
        </w:rPr>
        <w:t>t</w:t>
      </w:r>
      <w:r w:rsidR="00D52AB2">
        <w:rPr>
          <w:i/>
        </w:rPr>
        <w:t>omai</w:t>
      </w:r>
      <w:r>
        <w:t>. (</w:t>
      </w:r>
      <w:r>
        <w:t>sud. V.</w:t>
      </w:r>
      <w:r w:rsidR="00EA27EE">
        <w:t xml:space="preserve"> </w:t>
      </w:r>
      <w:r>
        <w:t>Andriulis), Vilnius, 2005.</w:t>
      </w:r>
    </w:p>
  </w:footnote>
  <w:footnote w:id="7">
    <w:p w14:paraId="3BD10702" w14:textId="77777777" w:rsidR="00B6436B" w:rsidRDefault="00B6436B">
      <w:pPr>
        <w:pStyle w:val="Puslapioinaostekstas"/>
      </w:pPr>
      <w:r>
        <w:rPr>
          <w:rStyle w:val="Puslapioinaosnuoroda"/>
        </w:rPr>
        <w:footnoteRef/>
      </w:r>
      <w:r>
        <w:t xml:space="preserve"> </w:t>
      </w:r>
      <w:r w:rsidR="00D52AB2">
        <w:t>P</w:t>
      </w:r>
      <w:r w:rsidR="00D4376B">
        <w:t>.</w:t>
      </w:r>
      <w:r w:rsidR="00D52AB2">
        <w:t xml:space="preserve"> </w:t>
      </w:r>
      <w:r w:rsidR="00D4376B">
        <w:t xml:space="preserve">LEONAS. </w:t>
      </w:r>
      <w:r w:rsidRPr="00D4376B">
        <w:rPr>
          <w:i/>
        </w:rPr>
        <w:t>Teisės filosofijos istorija.</w:t>
      </w:r>
      <w:r>
        <w:t xml:space="preserve"> Vilnius: Mintis, 1995.</w:t>
      </w:r>
    </w:p>
  </w:footnote>
  <w:footnote w:id="8">
    <w:p w14:paraId="5D06AE91" w14:textId="77777777" w:rsidR="00B63637" w:rsidRDefault="00B63637" w:rsidP="00B63637">
      <w:pPr>
        <w:pStyle w:val="Puslapioinaostekstas"/>
      </w:pPr>
      <w:r>
        <w:rPr>
          <w:rStyle w:val="Puslapioinaosnuoroda"/>
        </w:rPr>
        <w:footnoteRef/>
      </w:r>
      <w:r>
        <w:t xml:space="preserve"> </w:t>
      </w:r>
      <w:r w:rsidR="00D4376B">
        <w:t>J.LEONAVIČIUS</w:t>
      </w:r>
      <w:r>
        <w:t xml:space="preserve">. </w:t>
      </w:r>
      <w:r w:rsidRPr="00D4376B">
        <w:rPr>
          <w:i/>
        </w:rPr>
        <w:t>Petras Leonas-Lietuvos sąžinė.(1864-1938).</w:t>
      </w:r>
      <w:r>
        <w:t>Kaunas</w:t>
      </w:r>
      <w:r w:rsidR="00D4376B">
        <w:t>:</w:t>
      </w:r>
      <w:r>
        <w:t xml:space="preserve"> Technologija, 2002.</w:t>
      </w:r>
    </w:p>
  </w:footnote>
  <w:footnote w:id="9">
    <w:p w14:paraId="6463DE85" w14:textId="77777777" w:rsidR="00964001" w:rsidRDefault="00964001">
      <w:pPr>
        <w:pStyle w:val="Puslapioinaostekstas"/>
      </w:pPr>
      <w:r>
        <w:rPr>
          <w:rStyle w:val="Puslapioinaosnuoroda"/>
        </w:rPr>
        <w:footnoteRef/>
      </w:r>
      <w:r>
        <w:t xml:space="preserve"> </w:t>
      </w:r>
      <w:r w:rsidR="00D4376B">
        <w:t xml:space="preserve">LIETUVOS TEISININKŲ DRAUGIJA KAUNO SKYRIUS. </w:t>
      </w:r>
      <w:r w:rsidRPr="00D4376B">
        <w:rPr>
          <w:i/>
        </w:rPr>
        <w:t xml:space="preserve">Petras Leonas: teisinis palikimas ir dabartis. </w:t>
      </w:r>
      <w:r w:rsidR="00EF1D9C" w:rsidRPr="00D4376B">
        <w:rPr>
          <w:i/>
        </w:rPr>
        <w:t>Straipsnių rinkinys</w:t>
      </w:r>
      <w:r w:rsidR="00EF1D9C">
        <w:t xml:space="preserve"> (</w:t>
      </w:r>
      <w:r w:rsidR="00EF1D9C">
        <w:t>Sud. E.Monkevičius), Vilnius: Justitia, 2018.</w:t>
      </w:r>
    </w:p>
  </w:footnote>
  <w:footnote w:id="10">
    <w:p w14:paraId="665C7918" w14:textId="77777777" w:rsidR="00406351" w:rsidRDefault="00406351">
      <w:pPr>
        <w:pStyle w:val="Puslapioinaostekstas"/>
      </w:pPr>
      <w:r>
        <w:rPr>
          <w:rStyle w:val="Puslapioinaosnuoroda"/>
        </w:rPr>
        <w:footnoteRef/>
      </w:r>
      <w:r>
        <w:t xml:space="preserve"> Ten pat, p.27-</w:t>
      </w:r>
      <w:r w:rsidR="00682E3E">
        <w:t>45.</w:t>
      </w:r>
    </w:p>
  </w:footnote>
  <w:footnote w:id="11">
    <w:p w14:paraId="049E7353" w14:textId="77777777" w:rsidR="00682E3E" w:rsidRDefault="00682E3E">
      <w:pPr>
        <w:pStyle w:val="Puslapioinaostekstas"/>
      </w:pPr>
      <w:r>
        <w:rPr>
          <w:rStyle w:val="Puslapioinaosnuoroda"/>
        </w:rPr>
        <w:footnoteRef/>
      </w:r>
      <w:r>
        <w:t xml:space="preserve"> </w:t>
      </w:r>
      <w:r w:rsidR="00D4376B">
        <w:t>V.BUMELYS</w:t>
      </w:r>
      <w:r>
        <w:t xml:space="preserve">. </w:t>
      </w:r>
      <w:r w:rsidRPr="00D4376B">
        <w:rPr>
          <w:i/>
        </w:rPr>
        <w:t>Antanas Kriščiukaitis-Vyriausiojo Lietuvos Tribunolo pirmininkas</w:t>
      </w:r>
      <w:r w:rsidR="00D4376B">
        <w:rPr>
          <w:i/>
        </w:rPr>
        <w:t xml:space="preserve">. </w:t>
      </w:r>
      <w:r>
        <w:t xml:space="preserve">Jurisprudencija, 2008, </w:t>
      </w:r>
      <w:r>
        <w:t>Nr 10 (112).</w:t>
      </w:r>
    </w:p>
  </w:footnote>
  <w:footnote w:id="12">
    <w:p w14:paraId="4DBAF651" w14:textId="77777777" w:rsidR="00E15491" w:rsidRDefault="00E15491">
      <w:pPr>
        <w:pStyle w:val="Puslapioinaostekstas"/>
      </w:pPr>
      <w:r>
        <w:rPr>
          <w:rStyle w:val="Puslapioinaosnuoroda"/>
        </w:rPr>
        <w:footnoteRef/>
      </w:r>
      <w:r>
        <w:t xml:space="preserve"> </w:t>
      </w:r>
      <w:r w:rsidR="00D4376B">
        <w:t>V.ANDRIULIS.</w:t>
      </w:r>
      <w:r>
        <w:t xml:space="preserve"> </w:t>
      </w:r>
      <w:r w:rsidR="007B3A97" w:rsidRPr="00D4376B">
        <w:rPr>
          <w:i/>
        </w:rPr>
        <w:t>Iš teisingumo ministerijos istorijos</w:t>
      </w:r>
      <w:r w:rsidR="007B3A97">
        <w:t>.</w:t>
      </w:r>
      <w:r w:rsidR="00C74939">
        <w:t xml:space="preserve"> </w:t>
      </w:r>
      <w:r w:rsidR="007B3A97" w:rsidRPr="00C74939">
        <w:rPr>
          <w:i/>
        </w:rPr>
        <w:t>Teisininkų kalendorius</w:t>
      </w:r>
      <w:r w:rsidR="007B3A97">
        <w:t>, Kaunas: Lietuvos teisininkų draugijos Kauno skyrius ir VĮ teisinės informacijos centras, 1998, p.19-20.</w:t>
      </w:r>
    </w:p>
  </w:footnote>
  <w:footnote w:id="13">
    <w:p w14:paraId="18885FFD" w14:textId="77777777" w:rsidR="001C53B8" w:rsidRPr="001C53B8" w:rsidRDefault="001C53B8">
      <w:pPr>
        <w:pStyle w:val="Puslapioinaostekstas"/>
        <w:rPr>
          <w:rFonts w:ascii="Times New Roman" w:hAnsi="Times New Roman" w:cs="Times New Roman"/>
        </w:rPr>
      </w:pPr>
      <w:r>
        <w:rPr>
          <w:rStyle w:val="Puslapioinaosnuoroda"/>
        </w:rPr>
        <w:footnoteRef/>
      </w:r>
      <w:r>
        <w:t xml:space="preserve"> Žr.</w:t>
      </w:r>
      <w:r w:rsidR="00C74939">
        <w:t xml:space="preserve"> 3</w:t>
      </w:r>
      <w:r>
        <w:t xml:space="preserve"> </w:t>
      </w:r>
      <w:r>
        <w:t>išnašą,</w:t>
      </w:r>
      <w:r w:rsidRPr="001C53B8">
        <w:rPr>
          <w:rFonts w:ascii="Times New Roman" w:hAnsi="Times New Roman" w:cs="Times New Roman"/>
          <w:i/>
        </w:rPr>
        <w:t>Vytauto Didžiojo universitetas.</w:t>
      </w:r>
    </w:p>
  </w:footnote>
  <w:footnote w:id="14">
    <w:p w14:paraId="42D7293A" w14:textId="77777777" w:rsidR="00D930B0" w:rsidRPr="00D930B0" w:rsidRDefault="00D930B0">
      <w:pPr>
        <w:pStyle w:val="Puslapioinaostekstas"/>
        <w:rPr>
          <w:rFonts w:ascii="Times New Roman" w:hAnsi="Times New Roman" w:cs="Times New Roman"/>
        </w:rPr>
      </w:pPr>
      <w:r>
        <w:rPr>
          <w:rStyle w:val="Puslapioinaosnuoroda"/>
        </w:rPr>
        <w:footnoteRef/>
      </w:r>
      <w:r>
        <w:t xml:space="preserve"> TAUTINĖ AUKŠTOSIOS MOKYKLOS KONCEPCIJA IR KAUNO UNIVERSITETAS. Mokslinė konferencija. Kaunas: Lietuvos Kultūros fondo klubas“Aukuras“,1989</w:t>
      </w:r>
    </w:p>
  </w:footnote>
  <w:footnote w:id="15">
    <w:p w14:paraId="53557860" w14:textId="77777777" w:rsidR="009F1B81" w:rsidRPr="009F1B81" w:rsidRDefault="009F1B81">
      <w:pPr>
        <w:pStyle w:val="Puslapioinaostekstas"/>
        <w:rPr>
          <w:rFonts w:ascii="Times New Roman" w:hAnsi="Times New Roman" w:cs="Times New Roman"/>
          <w:i/>
        </w:rPr>
      </w:pPr>
      <w:r>
        <w:rPr>
          <w:rStyle w:val="Puslapioinaosnuoroda"/>
        </w:rPr>
        <w:footnoteRef/>
      </w:r>
      <w:r>
        <w:t xml:space="preserve"> </w:t>
      </w:r>
      <w:r>
        <w:rPr>
          <w:rFonts w:ascii="Times New Roman" w:hAnsi="Times New Roman" w:cs="Times New Roman"/>
        </w:rPr>
        <w:t xml:space="preserve">VYTAUTO DIDŽIOJO UNIVERSITETO TEISĖS FAKULTETAS. </w:t>
      </w:r>
      <w:r>
        <w:rPr>
          <w:rFonts w:ascii="Times New Roman" w:hAnsi="Times New Roman" w:cs="Times New Roman"/>
          <w:i/>
        </w:rPr>
        <w:t>https:wikipedija.org./wiki/vdu teisės fakultetas.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09948530"/>
      <w:docPartObj>
        <w:docPartGallery w:val="Page Numbers (Top of Page)"/>
        <w:docPartUnique/>
      </w:docPartObj>
    </w:sdtPr>
    <w:sdtContent>
      <w:p w14:paraId="077BE0F1" w14:textId="77777777" w:rsidR="00C77DE1" w:rsidRDefault="00C77DE1">
        <w:pPr>
          <w:pStyle w:val="Antrats"/>
          <w:jc w:val="right"/>
        </w:pPr>
        <w:r>
          <w:fldChar w:fldCharType="begin"/>
        </w:r>
        <w:r>
          <w:instrText>PAGE   \* MERGEFORMAT</w:instrText>
        </w:r>
        <w:r>
          <w:fldChar w:fldCharType="separate"/>
        </w:r>
        <w:r>
          <w:t>2</w:t>
        </w:r>
        <w:r>
          <w:fldChar w:fldCharType="end"/>
        </w:r>
      </w:p>
    </w:sdtContent>
  </w:sdt>
  <w:p w14:paraId="36713287" w14:textId="77777777" w:rsidR="00C77DE1" w:rsidRDefault="00C77DE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4F29CF"/>
    <w:multiLevelType w:val="hybridMultilevel"/>
    <w:tmpl w:val="3776F9EE"/>
    <w:lvl w:ilvl="0" w:tplc="0D72542A">
      <w:start w:val="1"/>
      <w:numFmt w:val="upperRoman"/>
      <w:lvlText w:val="%1."/>
      <w:lvlJc w:val="left"/>
      <w:pPr>
        <w:ind w:left="2880" w:hanging="720"/>
      </w:pPr>
      <w:rPr>
        <w:rFonts w:hint="default"/>
      </w:rPr>
    </w:lvl>
    <w:lvl w:ilvl="1" w:tplc="04270019" w:tentative="1">
      <w:start w:val="1"/>
      <w:numFmt w:val="lowerLetter"/>
      <w:lvlText w:val="%2."/>
      <w:lvlJc w:val="left"/>
      <w:pPr>
        <w:ind w:left="3240" w:hanging="360"/>
      </w:pPr>
    </w:lvl>
    <w:lvl w:ilvl="2" w:tplc="0427001B" w:tentative="1">
      <w:start w:val="1"/>
      <w:numFmt w:val="lowerRoman"/>
      <w:lvlText w:val="%3."/>
      <w:lvlJc w:val="right"/>
      <w:pPr>
        <w:ind w:left="3960" w:hanging="180"/>
      </w:pPr>
    </w:lvl>
    <w:lvl w:ilvl="3" w:tplc="0427000F" w:tentative="1">
      <w:start w:val="1"/>
      <w:numFmt w:val="decimal"/>
      <w:lvlText w:val="%4."/>
      <w:lvlJc w:val="left"/>
      <w:pPr>
        <w:ind w:left="4680" w:hanging="360"/>
      </w:pPr>
    </w:lvl>
    <w:lvl w:ilvl="4" w:tplc="04270019" w:tentative="1">
      <w:start w:val="1"/>
      <w:numFmt w:val="lowerLetter"/>
      <w:lvlText w:val="%5."/>
      <w:lvlJc w:val="left"/>
      <w:pPr>
        <w:ind w:left="5400" w:hanging="360"/>
      </w:pPr>
    </w:lvl>
    <w:lvl w:ilvl="5" w:tplc="0427001B" w:tentative="1">
      <w:start w:val="1"/>
      <w:numFmt w:val="lowerRoman"/>
      <w:lvlText w:val="%6."/>
      <w:lvlJc w:val="right"/>
      <w:pPr>
        <w:ind w:left="6120" w:hanging="180"/>
      </w:pPr>
    </w:lvl>
    <w:lvl w:ilvl="6" w:tplc="0427000F" w:tentative="1">
      <w:start w:val="1"/>
      <w:numFmt w:val="decimal"/>
      <w:lvlText w:val="%7."/>
      <w:lvlJc w:val="left"/>
      <w:pPr>
        <w:ind w:left="6840" w:hanging="360"/>
      </w:pPr>
    </w:lvl>
    <w:lvl w:ilvl="7" w:tplc="04270019" w:tentative="1">
      <w:start w:val="1"/>
      <w:numFmt w:val="lowerLetter"/>
      <w:lvlText w:val="%8."/>
      <w:lvlJc w:val="left"/>
      <w:pPr>
        <w:ind w:left="7560" w:hanging="360"/>
      </w:pPr>
    </w:lvl>
    <w:lvl w:ilvl="8" w:tplc="0427001B" w:tentative="1">
      <w:start w:val="1"/>
      <w:numFmt w:val="lowerRoman"/>
      <w:lvlText w:val="%9."/>
      <w:lvlJc w:val="right"/>
      <w:pPr>
        <w:ind w:left="8280" w:hanging="180"/>
      </w:pPr>
    </w:lvl>
  </w:abstractNum>
  <w:abstractNum w:abstractNumId="1" w15:restartNumberingAfterBreak="0">
    <w:nsid w:val="30340708"/>
    <w:multiLevelType w:val="hybridMultilevel"/>
    <w:tmpl w:val="97F2CDA8"/>
    <w:lvl w:ilvl="0" w:tplc="586815F4">
      <w:start w:val="1"/>
      <w:numFmt w:val="upperRoman"/>
      <w:lvlText w:val="%1."/>
      <w:lvlJc w:val="left"/>
      <w:pPr>
        <w:ind w:left="2340" w:hanging="720"/>
      </w:pPr>
      <w:rPr>
        <w:rFonts w:hint="default"/>
      </w:rPr>
    </w:lvl>
    <w:lvl w:ilvl="1" w:tplc="04270019" w:tentative="1">
      <w:start w:val="1"/>
      <w:numFmt w:val="lowerLetter"/>
      <w:lvlText w:val="%2."/>
      <w:lvlJc w:val="left"/>
      <w:pPr>
        <w:ind w:left="2700" w:hanging="360"/>
      </w:pPr>
    </w:lvl>
    <w:lvl w:ilvl="2" w:tplc="0427001B" w:tentative="1">
      <w:start w:val="1"/>
      <w:numFmt w:val="lowerRoman"/>
      <w:lvlText w:val="%3."/>
      <w:lvlJc w:val="right"/>
      <w:pPr>
        <w:ind w:left="3420" w:hanging="180"/>
      </w:pPr>
    </w:lvl>
    <w:lvl w:ilvl="3" w:tplc="0427000F" w:tentative="1">
      <w:start w:val="1"/>
      <w:numFmt w:val="decimal"/>
      <w:lvlText w:val="%4."/>
      <w:lvlJc w:val="left"/>
      <w:pPr>
        <w:ind w:left="4140" w:hanging="360"/>
      </w:pPr>
    </w:lvl>
    <w:lvl w:ilvl="4" w:tplc="04270019" w:tentative="1">
      <w:start w:val="1"/>
      <w:numFmt w:val="lowerLetter"/>
      <w:lvlText w:val="%5."/>
      <w:lvlJc w:val="left"/>
      <w:pPr>
        <w:ind w:left="4860" w:hanging="360"/>
      </w:pPr>
    </w:lvl>
    <w:lvl w:ilvl="5" w:tplc="0427001B" w:tentative="1">
      <w:start w:val="1"/>
      <w:numFmt w:val="lowerRoman"/>
      <w:lvlText w:val="%6."/>
      <w:lvlJc w:val="right"/>
      <w:pPr>
        <w:ind w:left="5580" w:hanging="180"/>
      </w:pPr>
    </w:lvl>
    <w:lvl w:ilvl="6" w:tplc="0427000F" w:tentative="1">
      <w:start w:val="1"/>
      <w:numFmt w:val="decimal"/>
      <w:lvlText w:val="%7."/>
      <w:lvlJc w:val="left"/>
      <w:pPr>
        <w:ind w:left="6300" w:hanging="360"/>
      </w:pPr>
    </w:lvl>
    <w:lvl w:ilvl="7" w:tplc="04270019" w:tentative="1">
      <w:start w:val="1"/>
      <w:numFmt w:val="lowerLetter"/>
      <w:lvlText w:val="%8."/>
      <w:lvlJc w:val="left"/>
      <w:pPr>
        <w:ind w:left="7020" w:hanging="360"/>
      </w:pPr>
    </w:lvl>
    <w:lvl w:ilvl="8" w:tplc="0427001B" w:tentative="1">
      <w:start w:val="1"/>
      <w:numFmt w:val="lowerRoman"/>
      <w:lvlText w:val="%9."/>
      <w:lvlJc w:val="right"/>
      <w:pPr>
        <w:ind w:left="7740" w:hanging="180"/>
      </w:pPr>
    </w:lvl>
  </w:abstractNum>
  <w:abstractNum w:abstractNumId="2" w15:restartNumberingAfterBreak="0">
    <w:nsid w:val="4F31607F"/>
    <w:multiLevelType w:val="hybridMultilevel"/>
    <w:tmpl w:val="278E00C2"/>
    <w:lvl w:ilvl="0" w:tplc="9D6CBA28">
      <w:start w:val="1"/>
      <w:numFmt w:val="upperRoman"/>
      <w:lvlText w:val="%1."/>
      <w:lvlJc w:val="left"/>
      <w:pPr>
        <w:ind w:left="1800" w:hanging="72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 w15:restartNumberingAfterBreak="0">
    <w:nsid w:val="5F3540AE"/>
    <w:multiLevelType w:val="hybridMultilevel"/>
    <w:tmpl w:val="346A1A74"/>
    <w:lvl w:ilvl="0" w:tplc="4AAC0ADE">
      <w:start w:val="1"/>
      <w:numFmt w:val="upperRoman"/>
      <w:lvlText w:val="%1."/>
      <w:lvlJc w:val="left"/>
      <w:pPr>
        <w:ind w:left="2820" w:hanging="720"/>
      </w:pPr>
      <w:rPr>
        <w:rFonts w:hint="default"/>
      </w:rPr>
    </w:lvl>
    <w:lvl w:ilvl="1" w:tplc="04270019" w:tentative="1">
      <w:start w:val="1"/>
      <w:numFmt w:val="lowerLetter"/>
      <w:lvlText w:val="%2."/>
      <w:lvlJc w:val="left"/>
      <w:pPr>
        <w:ind w:left="3180" w:hanging="360"/>
      </w:pPr>
    </w:lvl>
    <w:lvl w:ilvl="2" w:tplc="0427001B" w:tentative="1">
      <w:start w:val="1"/>
      <w:numFmt w:val="lowerRoman"/>
      <w:lvlText w:val="%3."/>
      <w:lvlJc w:val="right"/>
      <w:pPr>
        <w:ind w:left="3900" w:hanging="180"/>
      </w:pPr>
    </w:lvl>
    <w:lvl w:ilvl="3" w:tplc="0427000F" w:tentative="1">
      <w:start w:val="1"/>
      <w:numFmt w:val="decimal"/>
      <w:lvlText w:val="%4."/>
      <w:lvlJc w:val="left"/>
      <w:pPr>
        <w:ind w:left="4620" w:hanging="360"/>
      </w:pPr>
    </w:lvl>
    <w:lvl w:ilvl="4" w:tplc="04270019" w:tentative="1">
      <w:start w:val="1"/>
      <w:numFmt w:val="lowerLetter"/>
      <w:lvlText w:val="%5."/>
      <w:lvlJc w:val="left"/>
      <w:pPr>
        <w:ind w:left="5340" w:hanging="360"/>
      </w:pPr>
    </w:lvl>
    <w:lvl w:ilvl="5" w:tplc="0427001B" w:tentative="1">
      <w:start w:val="1"/>
      <w:numFmt w:val="lowerRoman"/>
      <w:lvlText w:val="%6."/>
      <w:lvlJc w:val="right"/>
      <w:pPr>
        <w:ind w:left="6060" w:hanging="180"/>
      </w:pPr>
    </w:lvl>
    <w:lvl w:ilvl="6" w:tplc="0427000F" w:tentative="1">
      <w:start w:val="1"/>
      <w:numFmt w:val="decimal"/>
      <w:lvlText w:val="%7."/>
      <w:lvlJc w:val="left"/>
      <w:pPr>
        <w:ind w:left="6780" w:hanging="360"/>
      </w:pPr>
    </w:lvl>
    <w:lvl w:ilvl="7" w:tplc="04270019" w:tentative="1">
      <w:start w:val="1"/>
      <w:numFmt w:val="lowerLetter"/>
      <w:lvlText w:val="%8."/>
      <w:lvlJc w:val="left"/>
      <w:pPr>
        <w:ind w:left="7500" w:hanging="360"/>
      </w:pPr>
    </w:lvl>
    <w:lvl w:ilvl="8" w:tplc="0427001B" w:tentative="1">
      <w:start w:val="1"/>
      <w:numFmt w:val="lowerRoman"/>
      <w:lvlText w:val="%9."/>
      <w:lvlJc w:val="right"/>
      <w:pPr>
        <w:ind w:left="8220" w:hanging="180"/>
      </w:pPr>
    </w:lvl>
  </w:abstractNum>
  <w:abstractNum w:abstractNumId="4" w15:restartNumberingAfterBreak="0">
    <w:nsid w:val="684A3469"/>
    <w:multiLevelType w:val="hybridMultilevel"/>
    <w:tmpl w:val="B6546D06"/>
    <w:lvl w:ilvl="0" w:tplc="8A3E014A">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71C27FDA"/>
    <w:multiLevelType w:val="hybridMultilevel"/>
    <w:tmpl w:val="D51080B8"/>
    <w:lvl w:ilvl="0" w:tplc="27C4F210">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09787094">
    <w:abstractNumId w:val="5"/>
  </w:num>
  <w:num w:numId="2" w16cid:durableId="1465738778">
    <w:abstractNumId w:val="4"/>
  </w:num>
  <w:num w:numId="3" w16cid:durableId="958417873">
    <w:abstractNumId w:val="2"/>
  </w:num>
  <w:num w:numId="4" w16cid:durableId="1688944598">
    <w:abstractNumId w:val="3"/>
  </w:num>
  <w:num w:numId="5" w16cid:durableId="260914900">
    <w:abstractNumId w:val="0"/>
  </w:num>
  <w:num w:numId="6" w16cid:durableId="18504137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7"/>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71B"/>
    <w:rsid w:val="000048AD"/>
    <w:rsid w:val="00007F88"/>
    <w:rsid w:val="000303B7"/>
    <w:rsid w:val="00060EFA"/>
    <w:rsid w:val="00087E78"/>
    <w:rsid w:val="0009485D"/>
    <w:rsid w:val="000A0E7E"/>
    <w:rsid w:val="000B295F"/>
    <w:rsid w:val="000C1122"/>
    <w:rsid w:val="000C280F"/>
    <w:rsid w:val="000C68DF"/>
    <w:rsid w:val="000D049E"/>
    <w:rsid w:val="000E37F5"/>
    <w:rsid w:val="000F1398"/>
    <w:rsid w:val="000F5D49"/>
    <w:rsid w:val="00101646"/>
    <w:rsid w:val="00110467"/>
    <w:rsid w:val="00110C5A"/>
    <w:rsid w:val="00114033"/>
    <w:rsid w:val="0011415E"/>
    <w:rsid w:val="001424C7"/>
    <w:rsid w:val="00153943"/>
    <w:rsid w:val="001570C0"/>
    <w:rsid w:val="001600E4"/>
    <w:rsid w:val="0016265E"/>
    <w:rsid w:val="00177B0C"/>
    <w:rsid w:val="00185517"/>
    <w:rsid w:val="00191E4B"/>
    <w:rsid w:val="001A576C"/>
    <w:rsid w:val="001B26A3"/>
    <w:rsid w:val="001C39B4"/>
    <w:rsid w:val="001C53B8"/>
    <w:rsid w:val="001E1DF5"/>
    <w:rsid w:val="002052DE"/>
    <w:rsid w:val="0022410B"/>
    <w:rsid w:val="00234309"/>
    <w:rsid w:val="0023780D"/>
    <w:rsid w:val="002404F3"/>
    <w:rsid w:val="00252804"/>
    <w:rsid w:val="00255332"/>
    <w:rsid w:val="002619FF"/>
    <w:rsid w:val="00261AB6"/>
    <w:rsid w:val="002727CF"/>
    <w:rsid w:val="00275974"/>
    <w:rsid w:val="002874A1"/>
    <w:rsid w:val="002A2E43"/>
    <w:rsid w:val="002A6AF9"/>
    <w:rsid w:val="002B0B57"/>
    <w:rsid w:val="002B2ED7"/>
    <w:rsid w:val="002B3C9C"/>
    <w:rsid w:val="002B6424"/>
    <w:rsid w:val="002C29E3"/>
    <w:rsid w:val="002E06AE"/>
    <w:rsid w:val="002E64C7"/>
    <w:rsid w:val="00352968"/>
    <w:rsid w:val="00364057"/>
    <w:rsid w:val="00366C16"/>
    <w:rsid w:val="0038068A"/>
    <w:rsid w:val="003925D1"/>
    <w:rsid w:val="003C3F38"/>
    <w:rsid w:val="003D2A5F"/>
    <w:rsid w:val="00406351"/>
    <w:rsid w:val="00413A0E"/>
    <w:rsid w:val="004350D8"/>
    <w:rsid w:val="004360BD"/>
    <w:rsid w:val="0045764F"/>
    <w:rsid w:val="00467097"/>
    <w:rsid w:val="00482C3E"/>
    <w:rsid w:val="004906BB"/>
    <w:rsid w:val="00490A37"/>
    <w:rsid w:val="004A4524"/>
    <w:rsid w:val="004B1C31"/>
    <w:rsid w:val="004B6FDA"/>
    <w:rsid w:val="004D7BCC"/>
    <w:rsid w:val="004E3161"/>
    <w:rsid w:val="004F11CC"/>
    <w:rsid w:val="00544F6F"/>
    <w:rsid w:val="005522ED"/>
    <w:rsid w:val="00555840"/>
    <w:rsid w:val="00562D8B"/>
    <w:rsid w:val="00586EFB"/>
    <w:rsid w:val="00595D8F"/>
    <w:rsid w:val="005A0D30"/>
    <w:rsid w:val="005A5ADE"/>
    <w:rsid w:val="005B4CAC"/>
    <w:rsid w:val="005C4186"/>
    <w:rsid w:val="005C46CB"/>
    <w:rsid w:val="005C6C65"/>
    <w:rsid w:val="005C7CE5"/>
    <w:rsid w:val="005E0530"/>
    <w:rsid w:val="005E7746"/>
    <w:rsid w:val="005F7D2B"/>
    <w:rsid w:val="00601202"/>
    <w:rsid w:val="00617BBA"/>
    <w:rsid w:val="006325CB"/>
    <w:rsid w:val="006458BB"/>
    <w:rsid w:val="00646905"/>
    <w:rsid w:val="00671A2D"/>
    <w:rsid w:val="00671AE8"/>
    <w:rsid w:val="00675BA8"/>
    <w:rsid w:val="00682E3E"/>
    <w:rsid w:val="00684D1B"/>
    <w:rsid w:val="00696647"/>
    <w:rsid w:val="006A2857"/>
    <w:rsid w:val="006B458C"/>
    <w:rsid w:val="006E5DF5"/>
    <w:rsid w:val="006F1C96"/>
    <w:rsid w:val="0070016C"/>
    <w:rsid w:val="00703C4A"/>
    <w:rsid w:val="00710772"/>
    <w:rsid w:val="00712E06"/>
    <w:rsid w:val="0072025D"/>
    <w:rsid w:val="00736489"/>
    <w:rsid w:val="0074103A"/>
    <w:rsid w:val="007517B8"/>
    <w:rsid w:val="007522F2"/>
    <w:rsid w:val="0075408B"/>
    <w:rsid w:val="00780A73"/>
    <w:rsid w:val="00781BA9"/>
    <w:rsid w:val="007B3A97"/>
    <w:rsid w:val="007D706F"/>
    <w:rsid w:val="0080358E"/>
    <w:rsid w:val="00811F16"/>
    <w:rsid w:val="0082055F"/>
    <w:rsid w:val="008213F1"/>
    <w:rsid w:val="00823648"/>
    <w:rsid w:val="0083734C"/>
    <w:rsid w:val="00845DD9"/>
    <w:rsid w:val="00852128"/>
    <w:rsid w:val="0085271B"/>
    <w:rsid w:val="00855810"/>
    <w:rsid w:val="00862796"/>
    <w:rsid w:val="0088154C"/>
    <w:rsid w:val="00884B48"/>
    <w:rsid w:val="0088651B"/>
    <w:rsid w:val="008B5F4A"/>
    <w:rsid w:val="008D5668"/>
    <w:rsid w:val="00902FF5"/>
    <w:rsid w:val="00907040"/>
    <w:rsid w:val="00914AF7"/>
    <w:rsid w:val="0092225B"/>
    <w:rsid w:val="00923CDA"/>
    <w:rsid w:val="00931AAF"/>
    <w:rsid w:val="00960BA6"/>
    <w:rsid w:val="00964001"/>
    <w:rsid w:val="0097077A"/>
    <w:rsid w:val="00976F56"/>
    <w:rsid w:val="00983306"/>
    <w:rsid w:val="00984288"/>
    <w:rsid w:val="009849B0"/>
    <w:rsid w:val="009975B0"/>
    <w:rsid w:val="009A7C3B"/>
    <w:rsid w:val="009C36B6"/>
    <w:rsid w:val="009D5AE1"/>
    <w:rsid w:val="009D7B56"/>
    <w:rsid w:val="009F1B81"/>
    <w:rsid w:val="009F6AAE"/>
    <w:rsid w:val="00A00347"/>
    <w:rsid w:val="00A01C7E"/>
    <w:rsid w:val="00A10E6F"/>
    <w:rsid w:val="00A13001"/>
    <w:rsid w:val="00A37F7F"/>
    <w:rsid w:val="00A414F1"/>
    <w:rsid w:val="00A46DD1"/>
    <w:rsid w:val="00A92D72"/>
    <w:rsid w:val="00A94BF1"/>
    <w:rsid w:val="00A95D57"/>
    <w:rsid w:val="00AA4EC3"/>
    <w:rsid w:val="00AD2BB0"/>
    <w:rsid w:val="00AE0996"/>
    <w:rsid w:val="00AE7CEE"/>
    <w:rsid w:val="00AF1634"/>
    <w:rsid w:val="00AF5AC9"/>
    <w:rsid w:val="00B13D3C"/>
    <w:rsid w:val="00B25EC0"/>
    <w:rsid w:val="00B31A52"/>
    <w:rsid w:val="00B338C9"/>
    <w:rsid w:val="00B42783"/>
    <w:rsid w:val="00B428AE"/>
    <w:rsid w:val="00B5305F"/>
    <w:rsid w:val="00B6317B"/>
    <w:rsid w:val="00B63637"/>
    <w:rsid w:val="00B6436B"/>
    <w:rsid w:val="00B70123"/>
    <w:rsid w:val="00B84BAD"/>
    <w:rsid w:val="00BB13F1"/>
    <w:rsid w:val="00BC185B"/>
    <w:rsid w:val="00BD0824"/>
    <w:rsid w:val="00BF21CB"/>
    <w:rsid w:val="00BF51C1"/>
    <w:rsid w:val="00BF69C7"/>
    <w:rsid w:val="00C053A4"/>
    <w:rsid w:val="00C06C4D"/>
    <w:rsid w:val="00C2054D"/>
    <w:rsid w:val="00C2534E"/>
    <w:rsid w:val="00C31BA8"/>
    <w:rsid w:val="00C33D3B"/>
    <w:rsid w:val="00C5079F"/>
    <w:rsid w:val="00C74939"/>
    <w:rsid w:val="00C75924"/>
    <w:rsid w:val="00C77DE1"/>
    <w:rsid w:val="00C85C8A"/>
    <w:rsid w:val="00C918F8"/>
    <w:rsid w:val="00CA77C5"/>
    <w:rsid w:val="00CB1217"/>
    <w:rsid w:val="00CB271A"/>
    <w:rsid w:val="00CC3615"/>
    <w:rsid w:val="00CC53E9"/>
    <w:rsid w:val="00CD1EE0"/>
    <w:rsid w:val="00CD4137"/>
    <w:rsid w:val="00CD413B"/>
    <w:rsid w:val="00CE00D6"/>
    <w:rsid w:val="00CF5557"/>
    <w:rsid w:val="00D07B01"/>
    <w:rsid w:val="00D23BE6"/>
    <w:rsid w:val="00D24DB0"/>
    <w:rsid w:val="00D27468"/>
    <w:rsid w:val="00D31A22"/>
    <w:rsid w:val="00D35C42"/>
    <w:rsid w:val="00D4376B"/>
    <w:rsid w:val="00D442B1"/>
    <w:rsid w:val="00D52AB2"/>
    <w:rsid w:val="00D656A3"/>
    <w:rsid w:val="00D6734D"/>
    <w:rsid w:val="00D72AE7"/>
    <w:rsid w:val="00D81B58"/>
    <w:rsid w:val="00D84D99"/>
    <w:rsid w:val="00D930B0"/>
    <w:rsid w:val="00DA6D44"/>
    <w:rsid w:val="00DB08B9"/>
    <w:rsid w:val="00DB5F26"/>
    <w:rsid w:val="00DB62C0"/>
    <w:rsid w:val="00DE27CF"/>
    <w:rsid w:val="00DF0049"/>
    <w:rsid w:val="00E11816"/>
    <w:rsid w:val="00E15491"/>
    <w:rsid w:val="00E25635"/>
    <w:rsid w:val="00E45296"/>
    <w:rsid w:val="00E4608F"/>
    <w:rsid w:val="00E514AA"/>
    <w:rsid w:val="00E637E0"/>
    <w:rsid w:val="00E80242"/>
    <w:rsid w:val="00E80C90"/>
    <w:rsid w:val="00E97FE5"/>
    <w:rsid w:val="00EA27EE"/>
    <w:rsid w:val="00EA493E"/>
    <w:rsid w:val="00EB3299"/>
    <w:rsid w:val="00EC1443"/>
    <w:rsid w:val="00EC35E5"/>
    <w:rsid w:val="00EC7BB9"/>
    <w:rsid w:val="00ED098E"/>
    <w:rsid w:val="00EE6C38"/>
    <w:rsid w:val="00EF1D9C"/>
    <w:rsid w:val="00F01B21"/>
    <w:rsid w:val="00F06B26"/>
    <w:rsid w:val="00F07053"/>
    <w:rsid w:val="00F21F0A"/>
    <w:rsid w:val="00F60F89"/>
    <w:rsid w:val="00F66D88"/>
    <w:rsid w:val="00F67F5F"/>
    <w:rsid w:val="00F74AC2"/>
    <w:rsid w:val="00F76BCD"/>
    <w:rsid w:val="00F77F85"/>
    <w:rsid w:val="00F81B2B"/>
    <w:rsid w:val="00FB34D3"/>
    <w:rsid w:val="00FB364B"/>
    <w:rsid w:val="00FB4748"/>
    <w:rsid w:val="00FB599B"/>
    <w:rsid w:val="00FB6652"/>
    <w:rsid w:val="00FB75BF"/>
    <w:rsid w:val="00FC57F8"/>
    <w:rsid w:val="00FE7F3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0DA10"/>
  <w15:chartTrackingRefBased/>
  <w15:docId w15:val="{3AAB7DA4-CDF5-4860-95EB-781C940B8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uslapioinaostekstas">
    <w:name w:val="footnote text"/>
    <w:basedOn w:val="prastasis"/>
    <w:link w:val="PuslapioinaostekstasDiagrama"/>
    <w:uiPriority w:val="99"/>
    <w:semiHidden/>
    <w:unhideWhenUsed/>
    <w:rsid w:val="0085271B"/>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85271B"/>
    <w:rPr>
      <w:sz w:val="20"/>
      <w:szCs w:val="20"/>
    </w:rPr>
  </w:style>
  <w:style w:type="character" w:styleId="Puslapioinaosnuoroda">
    <w:name w:val="footnote reference"/>
    <w:basedOn w:val="Numatytasispastraiposriftas"/>
    <w:uiPriority w:val="99"/>
    <w:semiHidden/>
    <w:unhideWhenUsed/>
    <w:rsid w:val="0085271B"/>
    <w:rPr>
      <w:vertAlign w:val="superscript"/>
    </w:rPr>
  </w:style>
  <w:style w:type="character" w:styleId="Hipersaitas">
    <w:name w:val="Hyperlink"/>
    <w:basedOn w:val="Numatytasispastraiposriftas"/>
    <w:uiPriority w:val="99"/>
    <w:unhideWhenUsed/>
    <w:rsid w:val="0070016C"/>
    <w:rPr>
      <w:color w:val="0563C1" w:themeColor="hyperlink"/>
      <w:u w:val="single"/>
    </w:rPr>
  </w:style>
  <w:style w:type="character" w:styleId="Neapdorotaspaminjimas">
    <w:name w:val="Unresolved Mention"/>
    <w:basedOn w:val="Numatytasispastraiposriftas"/>
    <w:uiPriority w:val="99"/>
    <w:semiHidden/>
    <w:unhideWhenUsed/>
    <w:rsid w:val="0070016C"/>
    <w:rPr>
      <w:color w:val="605E5C"/>
      <w:shd w:val="clear" w:color="auto" w:fill="E1DFDD"/>
    </w:rPr>
  </w:style>
  <w:style w:type="paragraph" w:styleId="Antrats">
    <w:name w:val="header"/>
    <w:basedOn w:val="prastasis"/>
    <w:link w:val="AntratsDiagrama"/>
    <w:uiPriority w:val="99"/>
    <w:unhideWhenUsed/>
    <w:rsid w:val="00C77DE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77DE1"/>
  </w:style>
  <w:style w:type="paragraph" w:styleId="Porat">
    <w:name w:val="footer"/>
    <w:basedOn w:val="prastasis"/>
    <w:link w:val="PoratDiagrama"/>
    <w:uiPriority w:val="99"/>
    <w:unhideWhenUsed/>
    <w:rsid w:val="00C77DE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77DE1"/>
  </w:style>
  <w:style w:type="character" w:customStyle="1" w:styleId="A30">
    <w:name w:val="A30"/>
    <w:uiPriority w:val="99"/>
    <w:rsid w:val="000A0E7E"/>
    <w:rPr>
      <w:rFonts w:ascii="Arno Pro" w:hAnsi="Arno Pro" w:cs="Arno Pro" w:hint="default"/>
      <w:color w:val="000000"/>
      <w:sz w:val="14"/>
      <w:szCs w:val="14"/>
    </w:rPr>
  </w:style>
  <w:style w:type="paragraph" w:styleId="Debesliotekstas">
    <w:name w:val="Balloon Text"/>
    <w:basedOn w:val="prastasis"/>
    <w:link w:val="DebesliotekstasDiagrama"/>
    <w:uiPriority w:val="99"/>
    <w:semiHidden/>
    <w:unhideWhenUsed/>
    <w:rsid w:val="000A0E7E"/>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A0E7E"/>
    <w:rPr>
      <w:rFonts w:ascii="Segoe UI" w:hAnsi="Segoe UI" w:cs="Segoe UI"/>
      <w:sz w:val="18"/>
      <w:szCs w:val="18"/>
    </w:rPr>
  </w:style>
  <w:style w:type="paragraph" w:styleId="Sraopastraipa">
    <w:name w:val="List Paragraph"/>
    <w:basedOn w:val="prastasis"/>
    <w:uiPriority w:val="34"/>
    <w:qFormat/>
    <w:rsid w:val="00CD41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2061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vdu.lt/VDU" TargetMode="External"/><Relationship Id="rId1" Type="http://schemas.openxmlformats.org/officeDocument/2006/relationships/hyperlink" Target="https://lt.wikipedija"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C5E40-171D-4E99-8A07-CC1C0EAD4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25492</Words>
  <Characters>14532</Characters>
  <Application>Microsoft Office Word</Application>
  <DocSecurity>0</DocSecurity>
  <Lines>121</Lines>
  <Paragraphs>79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39945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justinasltu</dc:creator>
  <cp:keywords/>
  <dc:description/>
  <cp:lastModifiedBy>Eduardas Monkevičius</cp:lastModifiedBy>
  <cp:revision>4</cp:revision>
  <dcterms:created xsi:type="dcterms:W3CDTF">2020-07-04T10:50:00Z</dcterms:created>
  <dcterms:modified xsi:type="dcterms:W3CDTF">2024-07-07T16:51:00Z</dcterms:modified>
</cp:coreProperties>
</file>